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99B9D" w14:textId="77777777" w:rsidR="00CF6A55" w:rsidRPr="000E4D46" w:rsidRDefault="003D5B3F" w:rsidP="00CF6A55">
      <w:pPr>
        <w:pStyle w:val="Title"/>
        <w:spacing w:line="360" w:lineRule="auto"/>
        <w:jc w:val="both"/>
        <w:rPr>
          <w:rFonts w:ascii="Arial" w:hAnsi="Arial"/>
          <w:sz w:val="23"/>
          <w:szCs w:val="23"/>
        </w:rPr>
      </w:pPr>
      <w:r>
        <w:rPr>
          <w:rFonts w:ascii="Arial" w:hAnsi="Arial"/>
          <w:sz w:val="23"/>
          <w:szCs w:val="23"/>
        </w:rPr>
        <w:tab/>
      </w:r>
      <w:r w:rsidR="00CF6A55" w:rsidRPr="000E4D46">
        <w:rPr>
          <w:rFonts w:ascii="Arial" w:hAnsi="Arial"/>
          <w:sz w:val="23"/>
          <w:szCs w:val="23"/>
        </w:rPr>
        <w:t>CONSTITUTION OF THE OXFORD UNIVERSITY AMATEUR BOXING CLUB</w:t>
      </w:r>
    </w:p>
    <w:p w14:paraId="0593C276" w14:textId="77777777" w:rsidR="00CF6A55" w:rsidRPr="000E4D46" w:rsidRDefault="00CF6A55" w:rsidP="00CF6A55">
      <w:pPr>
        <w:pStyle w:val="Heading1"/>
        <w:spacing w:line="360" w:lineRule="auto"/>
        <w:jc w:val="both"/>
        <w:rPr>
          <w:rFonts w:ascii="Arial" w:hAnsi="Arial"/>
          <w:sz w:val="23"/>
          <w:szCs w:val="23"/>
        </w:rPr>
      </w:pPr>
      <w:r w:rsidRPr="000E4D46">
        <w:rPr>
          <w:rFonts w:ascii="Arial" w:hAnsi="Arial"/>
          <w:sz w:val="23"/>
          <w:szCs w:val="23"/>
        </w:rPr>
        <w:t>NAME AND OBJECTS</w:t>
      </w:r>
    </w:p>
    <w:p w14:paraId="1097D5FA" w14:textId="77777777" w:rsidR="00CF6A55" w:rsidRPr="000E4D46" w:rsidRDefault="00CF6A55" w:rsidP="00CF6A55">
      <w:pPr>
        <w:numPr>
          <w:ilvl w:val="0"/>
          <w:numId w:val="23"/>
        </w:numPr>
        <w:tabs>
          <w:tab w:val="clear" w:pos="1152"/>
        </w:tabs>
        <w:spacing w:line="360" w:lineRule="auto"/>
        <w:rPr>
          <w:rFonts w:ascii="Arial" w:hAnsi="Arial" w:cs="Arial"/>
          <w:sz w:val="23"/>
          <w:szCs w:val="23"/>
        </w:rPr>
      </w:pPr>
      <w:r w:rsidRPr="000E4D46">
        <w:rPr>
          <w:rFonts w:ascii="Arial" w:hAnsi="Arial" w:cs="Arial"/>
          <w:sz w:val="23"/>
          <w:szCs w:val="23"/>
        </w:rPr>
        <w:t xml:space="preserve">The Club is called the Oxford University Amateur Boxing Club. The Club’s objects are the support, development, </w:t>
      </w:r>
      <w:proofErr w:type="gramStart"/>
      <w:r w:rsidRPr="000E4D46">
        <w:rPr>
          <w:rFonts w:ascii="Arial" w:hAnsi="Arial" w:cs="Arial"/>
          <w:sz w:val="23"/>
          <w:szCs w:val="23"/>
        </w:rPr>
        <w:t>improvement</w:t>
      </w:r>
      <w:proofErr w:type="gramEnd"/>
      <w:r w:rsidRPr="000E4D46">
        <w:rPr>
          <w:rFonts w:ascii="Arial" w:hAnsi="Arial" w:cs="Arial"/>
          <w:sz w:val="23"/>
          <w:szCs w:val="23"/>
        </w:rPr>
        <w:t xml:space="preserve"> and promotion of boxing in the University of Oxford; and the income and property of the Club shall be applied solely to those objects. </w:t>
      </w:r>
    </w:p>
    <w:p w14:paraId="2BF898A3" w14:textId="77777777" w:rsidR="00CF6A55" w:rsidRPr="000E4D46" w:rsidRDefault="00CF6A55" w:rsidP="00CF6A55">
      <w:pPr>
        <w:pStyle w:val="Heading1"/>
        <w:numPr>
          <w:ilvl w:val="0"/>
          <w:numId w:val="23"/>
        </w:numPr>
        <w:spacing w:line="360" w:lineRule="auto"/>
        <w:jc w:val="both"/>
        <w:rPr>
          <w:rFonts w:ascii="Arial" w:hAnsi="Arial"/>
          <w:sz w:val="23"/>
          <w:szCs w:val="23"/>
        </w:rPr>
      </w:pPr>
      <w:r w:rsidRPr="000E4D46">
        <w:rPr>
          <w:rFonts w:ascii="Arial" w:hAnsi="Arial"/>
          <w:sz w:val="23"/>
          <w:szCs w:val="23"/>
        </w:rPr>
        <w:t>compliance</w:t>
      </w:r>
    </w:p>
    <w:p w14:paraId="7B045D42" w14:textId="77777777" w:rsidR="00CF6A55" w:rsidRPr="000E4D46" w:rsidRDefault="00CF6A55" w:rsidP="00CF6A55">
      <w:pPr>
        <w:numPr>
          <w:ilvl w:val="1"/>
          <w:numId w:val="23"/>
        </w:numPr>
        <w:spacing w:line="360" w:lineRule="auto"/>
        <w:rPr>
          <w:rFonts w:ascii="Arial" w:hAnsi="Arial" w:cs="Arial"/>
          <w:sz w:val="23"/>
          <w:szCs w:val="23"/>
        </w:rPr>
      </w:pPr>
      <w:r w:rsidRPr="000E4D46">
        <w:rPr>
          <w:rFonts w:ascii="Arial" w:hAnsi="Arial" w:cs="Arial"/>
          <w:sz w:val="23"/>
          <w:szCs w:val="23"/>
        </w:rPr>
        <w:t xml:space="preserve">The Club shall be administered in accordance with the regulations for </w:t>
      </w:r>
      <w:proofErr w:type="gramStart"/>
      <w:r w:rsidRPr="000E4D46">
        <w:rPr>
          <w:rFonts w:ascii="Arial" w:hAnsi="Arial" w:cs="Arial"/>
          <w:sz w:val="23"/>
          <w:szCs w:val="23"/>
        </w:rPr>
        <w:t>University</w:t>
      </w:r>
      <w:proofErr w:type="gramEnd"/>
      <w:r w:rsidRPr="000E4D46">
        <w:rPr>
          <w:rFonts w:ascii="Arial" w:hAnsi="Arial" w:cs="Arial"/>
          <w:sz w:val="23"/>
          <w:szCs w:val="23"/>
        </w:rPr>
        <w:t xml:space="preserve"> clubs which are published from time to time in the Proctors’ and Assessor’s Memorandum (the “</w:t>
      </w:r>
      <w:r w:rsidRPr="000E4D46">
        <w:rPr>
          <w:rFonts w:ascii="Arial" w:hAnsi="Arial" w:cs="Arial"/>
          <w:b/>
          <w:sz w:val="23"/>
          <w:szCs w:val="23"/>
        </w:rPr>
        <w:t>Proctors’ Memorandum</w:t>
      </w:r>
      <w:r w:rsidRPr="000E4D46">
        <w:rPr>
          <w:rFonts w:ascii="Arial" w:hAnsi="Arial" w:cs="Arial"/>
          <w:sz w:val="23"/>
          <w:szCs w:val="23"/>
        </w:rPr>
        <w:t xml:space="preserve">”). At the time of the adoption of this Constitution the Club is designated by the Proctors as an </w:t>
      </w:r>
      <w:r>
        <w:rPr>
          <w:rFonts w:ascii="Arial" w:hAnsi="Arial" w:cs="Arial"/>
          <w:spacing w:val="-5"/>
          <w:sz w:val="23"/>
          <w:szCs w:val="23"/>
        </w:rPr>
        <w:t>E</w:t>
      </w:r>
      <w:r w:rsidRPr="000E4D46">
        <w:rPr>
          <w:rFonts w:ascii="Arial" w:hAnsi="Arial" w:cs="Arial"/>
          <w:spacing w:val="-5"/>
          <w:sz w:val="23"/>
          <w:szCs w:val="23"/>
        </w:rPr>
        <w:t xml:space="preserve">stablished </w:t>
      </w:r>
      <w:r>
        <w:rPr>
          <w:rFonts w:ascii="Arial" w:hAnsi="Arial" w:cs="Arial"/>
          <w:spacing w:val="-5"/>
          <w:sz w:val="23"/>
          <w:szCs w:val="23"/>
        </w:rPr>
        <w:t>S</w:t>
      </w:r>
      <w:r w:rsidRPr="000E4D46">
        <w:rPr>
          <w:rFonts w:ascii="Arial" w:hAnsi="Arial" w:cs="Arial"/>
          <w:spacing w:val="-5"/>
          <w:sz w:val="23"/>
          <w:szCs w:val="23"/>
        </w:rPr>
        <w:t>port.</w:t>
      </w:r>
    </w:p>
    <w:p w14:paraId="717AA815" w14:textId="721BA153" w:rsidR="00CF6A55" w:rsidRPr="000E4D46" w:rsidRDefault="00CF6A55" w:rsidP="00CF6A55">
      <w:pPr>
        <w:numPr>
          <w:ilvl w:val="1"/>
          <w:numId w:val="23"/>
        </w:numPr>
        <w:spacing w:line="360" w:lineRule="auto"/>
        <w:rPr>
          <w:rFonts w:ascii="Arial" w:hAnsi="Arial" w:cs="Arial"/>
          <w:sz w:val="23"/>
          <w:szCs w:val="23"/>
        </w:rPr>
      </w:pPr>
      <w:r w:rsidRPr="000E4D46">
        <w:rPr>
          <w:rFonts w:ascii="Arial" w:hAnsi="Arial" w:cs="Arial"/>
          <w:sz w:val="23"/>
          <w:szCs w:val="23"/>
        </w:rPr>
        <w:t xml:space="preserve">The Club shall </w:t>
      </w:r>
      <w:proofErr w:type="gramStart"/>
      <w:r w:rsidRPr="000E4D46">
        <w:rPr>
          <w:rFonts w:ascii="Arial" w:hAnsi="Arial" w:cs="Arial"/>
          <w:sz w:val="23"/>
          <w:szCs w:val="23"/>
        </w:rPr>
        <w:t>effect</w:t>
      </w:r>
      <w:proofErr w:type="gramEnd"/>
      <w:r w:rsidRPr="000E4D46">
        <w:rPr>
          <w:rFonts w:ascii="Arial" w:hAnsi="Arial" w:cs="Arial"/>
          <w:sz w:val="23"/>
          <w:szCs w:val="23"/>
        </w:rPr>
        <w:t xml:space="preserve"> and maintain registration wit</w:t>
      </w:r>
      <w:r w:rsidR="00681EE6">
        <w:rPr>
          <w:rFonts w:ascii="Arial" w:hAnsi="Arial" w:cs="Arial"/>
          <w:sz w:val="23"/>
          <w:szCs w:val="23"/>
        </w:rPr>
        <w:t>h England Boxing</w:t>
      </w:r>
      <w:r w:rsidRPr="000E4D46">
        <w:rPr>
          <w:rFonts w:ascii="Arial" w:hAnsi="Arial" w:cs="Arial"/>
          <w:sz w:val="23"/>
          <w:szCs w:val="23"/>
        </w:rPr>
        <w:t xml:space="preserve"> and purchase any insurance cover which the national body makes available. The Club make every </w:t>
      </w:r>
      <w:r>
        <w:rPr>
          <w:rFonts w:ascii="Arial" w:hAnsi="Arial" w:cs="Arial"/>
          <w:sz w:val="23"/>
          <w:szCs w:val="23"/>
        </w:rPr>
        <w:t xml:space="preserve">reasonable </w:t>
      </w:r>
      <w:r w:rsidRPr="000E4D46">
        <w:rPr>
          <w:rFonts w:ascii="Arial" w:hAnsi="Arial" w:cs="Arial"/>
          <w:sz w:val="23"/>
          <w:szCs w:val="23"/>
        </w:rPr>
        <w:t xml:space="preserve">effort to comply with all safety procedures which the national body </w:t>
      </w:r>
      <w:proofErr w:type="gramStart"/>
      <w:r w:rsidRPr="000E4D46">
        <w:rPr>
          <w:rFonts w:ascii="Arial" w:hAnsi="Arial" w:cs="Arial"/>
          <w:sz w:val="23"/>
          <w:szCs w:val="23"/>
        </w:rPr>
        <w:t>prescribes, or</w:t>
      </w:r>
      <w:proofErr w:type="gramEnd"/>
      <w:r w:rsidRPr="000E4D46">
        <w:rPr>
          <w:rFonts w:ascii="Arial" w:hAnsi="Arial" w:cs="Arial"/>
          <w:sz w:val="23"/>
          <w:szCs w:val="23"/>
        </w:rPr>
        <w:t xml:space="preserve"> recommends as good practice.</w:t>
      </w:r>
    </w:p>
    <w:p w14:paraId="098F1841" w14:textId="77777777" w:rsidR="00CF6A55" w:rsidRPr="000E4D46" w:rsidRDefault="00CF6A55" w:rsidP="00CF6A55">
      <w:pPr>
        <w:numPr>
          <w:ilvl w:val="1"/>
          <w:numId w:val="23"/>
        </w:numPr>
        <w:spacing w:line="360" w:lineRule="auto"/>
        <w:rPr>
          <w:rFonts w:ascii="Arial" w:hAnsi="Arial" w:cs="Arial"/>
          <w:sz w:val="23"/>
          <w:szCs w:val="23"/>
        </w:rPr>
      </w:pPr>
      <w:r w:rsidRPr="000E4D46">
        <w:rPr>
          <w:rFonts w:ascii="Arial" w:hAnsi="Arial" w:cs="Arial"/>
          <w:sz w:val="23"/>
          <w:szCs w:val="23"/>
        </w:rPr>
        <w:t xml:space="preserve">The Club shall ensure that all paid Club administrative and coaching appointments are </w:t>
      </w:r>
      <w:r>
        <w:rPr>
          <w:rFonts w:ascii="Arial" w:hAnsi="Arial" w:cs="Arial"/>
          <w:sz w:val="23"/>
          <w:szCs w:val="23"/>
        </w:rPr>
        <w:t>submitted for ratification</w:t>
      </w:r>
      <w:r w:rsidRPr="000E4D46">
        <w:rPr>
          <w:rFonts w:ascii="Arial" w:hAnsi="Arial" w:cs="Arial"/>
          <w:sz w:val="23"/>
          <w:szCs w:val="23"/>
        </w:rPr>
        <w:t xml:space="preserve"> by the University’s Sports Strategy Committee; that all coaches are registered with any relevant national governing body; and that all paid coaches are accredited by such body.</w:t>
      </w:r>
    </w:p>
    <w:p w14:paraId="51A23B5F" w14:textId="77777777" w:rsidR="00CF6A55" w:rsidRPr="000E4D46" w:rsidRDefault="00CF6A55" w:rsidP="00CF6A55">
      <w:pPr>
        <w:numPr>
          <w:ilvl w:val="1"/>
          <w:numId w:val="23"/>
        </w:numPr>
        <w:spacing w:line="360" w:lineRule="auto"/>
        <w:rPr>
          <w:rFonts w:ascii="Arial" w:hAnsi="Arial" w:cs="Arial"/>
          <w:sz w:val="23"/>
          <w:szCs w:val="23"/>
        </w:rPr>
      </w:pPr>
      <w:r w:rsidRPr="000E4D46">
        <w:rPr>
          <w:rFonts w:ascii="Arial" w:hAnsi="Arial" w:cs="Arial"/>
          <w:sz w:val="23"/>
          <w:szCs w:val="23"/>
        </w:rPr>
        <w:t>The Club shall observe the Code of Conduct on safety matters</w:t>
      </w:r>
      <w:r w:rsidR="003D5B3F">
        <w:rPr>
          <w:rFonts w:ascii="Arial" w:hAnsi="Arial" w:cs="Arial"/>
          <w:sz w:val="23"/>
          <w:szCs w:val="23"/>
        </w:rPr>
        <w:t xml:space="preserve"> provided separately to this Constitution</w:t>
      </w:r>
      <w:r w:rsidRPr="000E4D46">
        <w:rPr>
          <w:rFonts w:ascii="Arial" w:hAnsi="Arial" w:cs="Arial"/>
          <w:sz w:val="23"/>
          <w:szCs w:val="23"/>
        </w:rPr>
        <w:t xml:space="preserve">, ensure compliance with the Code by the </w:t>
      </w:r>
      <w:r>
        <w:rPr>
          <w:rFonts w:ascii="Arial" w:hAnsi="Arial" w:cs="Arial"/>
          <w:sz w:val="23"/>
          <w:szCs w:val="23"/>
        </w:rPr>
        <w:t>Members</w:t>
      </w:r>
      <w:r w:rsidRPr="000E4D46">
        <w:rPr>
          <w:rFonts w:ascii="Arial" w:hAnsi="Arial" w:cs="Arial"/>
          <w:sz w:val="23"/>
          <w:szCs w:val="23"/>
        </w:rPr>
        <w:t xml:space="preserve"> of the Club</w:t>
      </w:r>
      <w:r>
        <w:rPr>
          <w:rFonts w:ascii="Arial" w:hAnsi="Arial" w:cs="Arial"/>
          <w:sz w:val="23"/>
          <w:szCs w:val="23"/>
        </w:rPr>
        <w:t xml:space="preserve"> (defined below)</w:t>
      </w:r>
      <w:r w:rsidRPr="000E4D46">
        <w:rPr>
          <w:rFonts w:ascii="Arial" w:hAnsi="Arial" w:cs="Arial"/>
          <w:sz w:val="23"/>
          <w:szCs w:val="23"/>
        </w:rPr>
        <w:t>, and follow a procedure for risk assessment which is acceptable to the University’s Safety Officer.</w:t>
      </w:r>
    </w:p>
    <w:p w14:paraId="57CC8978" w14:textId="77777777" w:rsidR="00CF6A55" w:rsidRPr="000E4D46" w:rsidRDefault="00CF6A55" w:rsidP="00CF6A55">
      <w:pPr>
        <w:numPr>
          <w:ilvl w:val="1"/>
          <w:numId w:val="23"/>
        </w:numPr>
        <w:spacing w:line="360" w:lineRule="auto"/>
        <w:rPr>
          <w:rFonts w:ascii="Arial" w:hAnsi="Arial" w:cs="Arial"/>
          <w:sz w:val="23"/>
          <w:szCs w:val="23"/>
        </w:rPr>
      </w:pPr>
      <w:r w:rsidRPr="000E4D46">
        <w:rPr>
          <w:rFonts w:ascii="Arial" w:hAnsi="Arial" w:cs="Arial"/>
          <w:sz w:val="23"/>
          <w:szCs w:val="23"/>
        </w:rPr>
        <w:t xml:space="preserve">No </w:t>
      </w:r>
      <w:r>
        <w:rPr>
          <w:rFonts w:ascii="Arial" w:hAnsi="Arial" w:cs="Arial"/>
          <w:sz w:val="23"/>
          <w:szCs w:val="23"/>
        </w:rPr>
        <w:t>M</w:t>
      </w:r>
      <w:r w:rsidRPr="000E4D46">
        <w:rPr>
          <w:rFonts w:ascii="Arial" w:hAnsi="Arial" w:cs="Arial"/>
          <w:sz w:val="23"/>
          <w:szCs w:val="23"/>
        </w:rPr>
        <w:t xml:space="preserve">ember of the Club shall participate in any activity overseas organised by the Club, whether during term-time or vacation, unless the plans for such activity have been notified at least one calendar month in advance of the date of departure from the United Kingdom to the Director of Sport. Each member participating in such activities overseas shall observe any conditions imposed by the Proctors on the recommendation of the Director of Sport, </w:t>
      </w:r>
      <w:proofErr w:type="gramStart"/>
      <w:r w:rsidRPr="000E4D46">
        <w:rPr>
          <w:rFonts w:ascii="Arial" w:hAnsi="Arial" w:cs="Arial"/>
          <w:sz w:val="23"/>
          <w:szCs w:val="23"/>
        </w:rPr>
        <w:t>e.g.</w:t>
      </w:r>
      <w:proofErr w:type="gramEnd"/>
      <w:r w:rsidRPr="000E4D46">
        <w:rPr>
          <w:rFonts w:ascii="Arial" w:hAnsi="Arial" w:cs="Arial"/>
          <w:sz w:val="23"/>
          <w:szCs w:val="23"/>
        </w:rPr>
        <w:t xml:space="preserve"> relating </w:t>
      </w:r>
      <w:r w:rsidRPr="000E4D46">
        <w:rPr>
          <w:rFonts w:ascii="Arial" w:hAnsi="Arial" w:cs="Arial"/>
          <w:sz w:val="23"/>
          <w:szCs w:val="23"/>
        </w:rPr>
        <w:lastRenderedPageBreak/>
        <w:t>to the deposit of contact addresses, fulfilment of health, safety and insurance requirements, and stipulation of coaches, trainers or Senior Members to accompany the trip.</w:t>
      </w:r>
    </w:p>
    <w:p w14:paraId="5CC2B841" w14:textId="77777777" w:rsidR="00CF6A55" w:rsidRPr="000E4D46" w:rsidRDefault="00CF6A55" w:rsidP="00CF6A55">
      <w:pPr>
        <w:pStyle w:val="Heading1"/>
        <w:spacing w:line="360" w:lineRule="auto"/>
        <w:jc w:val="both"/>
        <w:rPr>
          <w:rFonts w:ascii="Arial" w:hAnsi="Arial"/>
          <w:sz w:val="23"/>
          <w:szCs w:val="23"/>
        </w:rPr>
      </w:pPr>
      <w:r w:rsidRPr="000E4D46">
        <w:rPr>
          <w:rFonts w:ascii="Arial" w:hAnsi="Arial"/>
          <w:sz w:val="23"/>
          <w:szCs w:val="23"/>
        </w:rPr>
        <w:t>membership</w:t>
      </w:r>
    </w:p>
    <w:p w14:paraId="35237286" w14:textId="0DF9D5BA" w:rsidR="00CF6A55" w:rsidRPr="000E4D46" w:rsidRDefault="00CF6A55" w:rsidP="00CF6A55">
      <w:pPr>
        <w:numPr>
          <w:ilvl w:val="0"/>
          <w:numId w:val="23"/>
        </w:numPr>
        <w:spacing w:line="360" w:lineRule="auto"/>
        <w:rPr>
          <w:rFonts w:ascii="Arial" w:hAnsi="Arial" w:cs="Arial"/>
          <w:sz w:val="23"/>
          <w:szCs w:val="23"/>
        </w:rPr>
      </w:pPr>
      <w:r w:rsidRPr="000E4D46">
        <w:rPr>
          <w:rFonts w:ascii="Arial" w:hAnsi="Arial" w:cs="Arial"/>
          <w:sz w:val="23"/>
          <w:szCs w:val="23"/>
        </w:rPr>
        <w:t xml:space="preserve">The </w:t>
      </w:r>
      <w:r>
        <w:rPr>
          <w:rFonts w:ascii="Arial" w:hAnsi="Arial" w:cs="Arial"/>
          <w:sz w:val="23"/>
          <w:szCs w:val="23"/>
        </w:rPr>
        <w:t>members</w:t>
      </w:r>
      <w:r w:rsidRPr="000E4D46">
        <w:rPr>
          <w:rFonts w:ascii="Arial" w:hAnsi="Arial" w:cs="Arial"/>
          <w:sz w:val="23"/>
          <w:szCs w:val="23"/>
        </w:rPr>
        <w:t xml:space="preserve"> of the Club shall be those who are eligible and apply for membership of the Club, who are admitted to and maintained in membership by the Committee, and who have paid the relevant Club subscription</w:t>
      </w:r>
      <w:r w:rsidR="00D72199">
        <w:rPr>
          <w:rFonts w:ascii="Arial" w:hAnsi="Arial" w:cs="Arial"/>
          <w:sz w:val="23"/>
          <w:szCs w:val="23"/>
        </w:rPr>
        <w:t xml:space="preserve"> at the start of each term</w:t>
      </w:r>
      <w:r w:rsidRPr="000E4D46">
        <w:rPr>
          <w:rFonts w:ascii="Arial" w:hAnsi="Arial" w:cs="Arial"/>
          <w:sz w:val="23"/>
          <w:szCs w:val="23"/>
        </w:rPr>
        <w:t xml:space="preserve"> </w:t>
      </w:r>
      <w:r>
        <w:rPr>
          <w:rFonts w:ascii="Arial" w:hAnsi="Arial" w:cs="Arial"/>
          <w:sz w:val="23"/>
          <w:szCs w:val="23"/>
        </w:rPr>
        <w:t>(the “</w:t>
      </w:r>
      <w:r>
        <w:rPr>
          <w:rFonts w:ascii="Arial" w:hAnsi="Arial" w:cs="Arial"/>
          <w:b/>
          <w:sz w:val="23"/>
          <w:szCs w:val="23"/>
        </w:rPr>
        <w:t>Members</w:t>
      </w:r>
      <w:r>
        <w:rPr>
          <w:rFonts w:ascii="Arial" w:hAnsi="Arial" w:cs="Arial"/>
          <w:sz w:val="23"/>
          <w:szCs w:val="23"/>
        </w:rPr>
        <w:t>”)</w:t>
      </w:r>
      <w:r w:rsidR="003D5B3F">
        <w:rPr>
          <w:rFonts w:ascii="Arial" w:hAnsi="Arial" w:cs="Arial"/>
          <w:sz w:val="23"/>
          <w:szCs w:val="23"/>
        </w:rPr>
        <w:t>.</w:t>
      </w:r>
      <w:r w:rsidR="00D72199">
        <w:rPr>
          <w:rFonts w:ascii="Arial" w:hAnsi="Arial" w:cs="Arial"/>
          <w:sz w:val="23"/>
          <w:szCs w:val="23"/>
        </w:rPr>
        <w:t xml:space="preserve"> The club subscription is: £</w:t>
      </w:r>
      <w:r w:rsidR="004755F4">
        <w:rPr>
          <w:rFonts w:ascii="Arial" w:hAnsi="Arial" w:cs="Arial"/>
          <w:sz w:val="23"/>
          <w:szCs w:val="23"/>
        </w:rPr>
        <w:t>70</w:t>
      </w:r>
      <w:r w:rsidR="00D72199">
        <w:rPr>
          <w:rFonts w:ascii="Arial" w:hAnsi="Arial" w:cs="Arial"/>
          <w:sz w:val="23"/>
          <w:szCs w:val="23"/>
        </w:rPr>
        <w:t xml:space="preserve"> a term or £1</w:t>
      </w:r>
      <w:r w:rsidR="004755F4">
        <w:rPr>
          <w:rFonts w:ascii="Arial" w:hAnsi="Arial" w:cs="Arial"/>
          <w:sz w:val="23"/>
          <w:szCs w:val="23"/>
        </w:rPr>
        <w:t>4</w:t>
      </w:r>
      <w:r w:rsidR="00D72199">
        <w:rPr>
          <w:rFonts w:ascii="Arial" w:hAnsi="Arial" w:cs="Arial"/>
          <w:sz w:val="23"/>
          <w:szCs w:val="23"/>
        </w:rPr>
        <w:t>0 a year for Oxford</w:t>
      </w:r>
      <w:r w:rsidR="001A16EA">
        <w:rPr>
          <w:rFonts w:ascii="Arial" w:hAnsi="Arial" w:cs="Arial"/>
          <w:sz w:val="23"/>
          <w:szCs w:val="23"/>
        </w:rPr>
        <w:t xml:space="preserve"> University</w:t>
      </w:r>
      <w:r w:rsidR="00D72199">
        <w:rPr>
          <w:rFonts w:ascii="Arial" w:hAnsi="Arial" w:cs="Arial"/>
          <w:sz w:val="23"/>
          <w:szCs w:val="23"/>
        </w:rPr>
        <w:t xml:space="preserve"> students; £</w:t>
      </w:r>
      <w:r w:rsidR="004755F4">
        <w:rPr>
          <w:rFonts w:ascii="Arial" w:hAnsi="Arial" w:cs="Arial"/>
          <w:sz w:val="23"/>
          <w:szCs w:val="23"/>
        </w:rPr>
        <w:t>8</w:t>
      </w:r>
      <w:r w:rsidR="00D72199">
        <w:rPr>
          <w:rFonts w:ascii="Arial" w:hAnsi="Arial" w:cs="Arial"/>
          <w:sz w:val="23"/>
          <w:szCs w:val="23"/>
        </w:rPr>
        <w:t>0 per term or £1</w:t>
      </w:r>
      <w:r w:rsidR="004755F4">
        <w:rPr>
          <w:rFonts w:ascii="Arial" w:hAnsi="Arial" w:cs="Arial"/>
          <w:sz w:val="23"/>
          <w:szCs w:val="23"/>
        </w:rPr>
        <w:t>7</w:t>
      </w:r>
      <w:r w:rsidR="00D72199">
        <w:rPr>
          <w:rFonts w:ascii="Arial" w:hAnsi="Arial" w:cs="Arial"/>
          <w:sz w:val="23"/>
          <w:szCs w:val="23"/>
        </w:rPr>
        <w:t>0 a year</w:t>
      </w:r>
      <w:r w:rsidR="001A16EA">
        <w:rPr>
          <w:rFonts w:ascii="Arial" w:hAnsi="Arial" w:cs="Arial"/>
          <w:sz w:val="23"/>
          <w:szCs w:val="23"/>
        </w:rPr>
        <w:t xml:space="preserve"> for other</w:t>
      </w:r>
      <w:r w:rsidR="00D72199">
        <w:rPr>
          <w:rFonts w:ascii="Arial" w:hAnsi="Arial" w:cs="Arial"/>
          <w:sz w:val="23"/>
          <w:szCs w:val="23"/>
        </w:rPr>
        <w:t xml:space="preserve"> students and Oxford University Staff; </w:t>
      </w:r>
      <w:r w:rsidR="004755F4">
        <w:rPr>
          <w:rFonts w:ascii="Arial" w:hAnsi="Arial" w:cs="Arial"/>
          <w:sz w:val="23"/>
          <w:szCs w:val="23"/>
        </w:rPr>
        <w:t>£</w:t>
      </w:r>
      <w:r w:rsidR="004755F4">
        <w:rPr>
          <w:rFonts w:ascii="Arial" w:hAnsi="Arial" w:cs="Arial"/>
          <w:sz w:val="23"/>
          <w:szCs w:val="23"/>
        </w:rPr>
        <w:t>9</w:t>
      </w:r>
      <w:r w:rsidR="004755F4">
        <w:rPr>
          <w:rFonts w:ascii="Arial" w:hAnsi="Arial" w:cs="Arial"/>
          <w:sz w:val="23"/>
          <w:szCs w:val="23"/>
        </w:rPr>
        <w:t>0 per term or £1</w:t>
      </w:r>
      <w:r w:rsidR="004755F4">
        <w:rPr>
          <w:rFonts w:ascii="Arial" w:hAnsi="Arial" w:cs="Arial"/>
          <w:sz w:val="23"/>
          <w:szCs w:val="23"/>
        </w:rPr>
        <w:t>85</w:t>
      </w:r>
      <w:r w:rsidR="004755F4">
        <w:rPr>
          <w:rFonts w:ascii="Arial" w:hAnsi="Arial" w:cs="Arial"/>
          <w:sz w:val="23"/>
          <w:szCs w:val="23"/>
        </w:rPr>
        <w:t xml:space="preserve"> a year</w:t>
      </w:r>
      <w:r w:rsidR="004755F4">
        <w:rPr>
          <w:rFonts w:ascii="Arial" w:hAnsi="Arial" w:cs="Arial"/>
          <w:sz w:val="23"/>
          <w:szCs w:val="23"/>
        </w:rPr>
        <w:t xml:space="preserve"> for long-term OUABC non-student members (at least one year membership);</w:t>
      </w:r>
      <w:r w:rsidR="004755F4">
        <w:rPr>
          <w:rFonts w:ascii="Arial" w:hAnsi="Arial" w:cs="Arial"/>
          <w:sz w:val="23"/>
          <w:szCs w:val="23"/>
        </w:rPr>
        <w:t xml:space="preserve"> </w:t>
      </w:r>
      <w:r w:rsidR="00D72199">
        <w:rPr>
          <w:rFonts w:ascii="Arial" w:hAnsi="Arial" w:cs="Arial"/>
          <w:sz w:val="23"/>
          <w:szCs w:val="23"/>
        </w:rPr>
        <w:t>£</w:t>
      </w:r>
      <w:r w:rsidR="004755F4">
        <w:rPr>
          <w:rFonts w:ascii="Arial" w:hAnsi="Arial" w:cs="Arial"/>
          <w:sz w:val="23"/>
          <w:szCs w:val="23"/>
        </w:rPr>
        <w:t>11</w:t>
      </w:r>
      <w:r w:rsidR="00D72199">
        <w:rPr>
          <w:rFonts w:ascii="Arial" w:hAnsi="Arial" w:cs="Arial"/>
          <w:sz w:val="23"/>
          <w:szCs w:val="23"/>
        </w:rPr>
        <w:t>0 a term or £</w:t>
      </w:r>
      <w:r w:rsidR="004755F4">
        <w:rPr>
          <w:rFonts w:ascii="Arial" w:hAnsi="Arial" w:cs="Arial"/>
          <w:sz w:val="23"/>
          <w:szCs w:val="23"/>
        </w:rPr>
        <w:t>25</w:t>
      </w:r>
      <w:r w:rsidR="00D72199">
        <w:rPr>
          <w:rFonts w:ascii="Arial" w:hAnsi="Arial" w:cs="Arial"/>
          <w:sz w:val="23"/>
          <w:szCs w:val="23"/>
        </w:rPr>
        <w:t xml:space="preserve">0 a year for </w:t>
      </w:r>
      <w:r w:rsidR="001A16EA">
        <w:rPr>
          <w:rFonts w:ascii="Arial" w:hAnsi="Arial" w:cs="Arial"/>
          <w:sz w:val="23"/>
          <w:szCs w:val="23"/>
        </w:rPr>
        <w:t>all other members.</w:t>
      </w:r>
    </w:p>
    <w:p w14:paraId="2BED6183" w14:textId="77777777" w:rsidR="00CF6A55" w:rsidRPr="000E4D46" w:rsidRDefault="00CF6A55" w:rsidP="00CF6A55">
      <w:pPr>
        <w:numPr>
          <w:ilvl w:val="0"/>
          <w:numId w:val="23"/>
        </w:numPr>
        <w:spacing w:line="360" w:lineRule="auto"/>
        <w:rPr>
          <w:rFonts w:ascii="Arial" w:hAnsi="Arial" w:cs="Arial"/>
          <w:sz w:val="23"/>
          <w:szCs w:val="23"/>
        </w:rPr>
      </w:pPr>
      <w:r w:rsidRPr="000E4D46">
        <w:rPr>
          <w:rFonts w:ascii="Arial" w:hAnsi="Arial" w:cs="Arial"/>
          <w:sz w:val="23"/>
          <w:szCs w:val="23"/>
        </w:rPr>
        <w:t xml:space="preserve">All resident junior members of the University, and all persons whose names are on the University’s Register of Visiting Students, shall be eligible to become </w:t>
      </w:r>
      <w:r>
        <w:rPr>
          <w:rFonts w:ascii="Arial" w:hAnsi="Arial" w:cs="Arial"/>
          <w:sz w:val="23"/>
          <w:szCs w:val="23"/>
        </w:rPr>
        <w:t>Members</w:t>
      </w:r>
      <w:r w:rsidRPr="000E4D46">
        <w:rPr>
          <w:rFonts w:ascii="Arial" w:hAnsi="Arial" w:cs="Arial"/>
          <w:sz w:val="23"/>
          <w:szCs w:val="23"/>
        </w:rPr>
        <w:t xml:space="preserve"> of the Club. A junior member is a matriculated member of a </w:t>
      </w:r>
      <w:proofErr w:type="gramStart"/>
      <w:r w:rsidRPr="000E4D46">
        <w:rPr>
          <w:rFonts w:ascii="Arial" w:hAnsi="Arial" w:cs="Arial"/>
          <w:sz w:val="23"/>
          <w:szCs w:val="23"/>
        </w:rPr>
        <w:t>College</w:t>
      </w:r>
      <w:proofErr w:type="gramEnd"/>
      <w:r w:rsidRPr="000E4D46">
        <w:rPr>
          <w:rFonts w:ascii="Arial" w:hAnsi="Arial" w:cs="Arial"/>
          <w:sz w:val="23"/>
          <w:szCs w:val="23"/>
        </w:rPr>
        <w:t xml:space="preserve"> or Hall who is reading and registered for a recognised degree, diploma or certificate. A member is resident if during term the member satisfies the requirement for residence laid down by the University. A member shall continue to be eligible until he or she is given permission to supplicate for his or her degree, </w:t>
      </w:r>
      <w:proofErr w:type="gramStart"/>
      <w:r w:rsidRPr="000E4D46">
        <w:rPr>
          <w:rFonts w:ascii="Arial" w:hAnsi="Arial" w:cs="Arial"/>
          <w:sz w:val="23"/>
          <w:szCs w:val="23"/>
        </w:rPr>
        <w:t>diploma</w:t>
      </w:r>
      <w:proofErr w:type="gramEnd"/>
      <w:r w:rsidRPr="000E4D46">
        <w:rPr>
          <w:rFonts w:ascii="Arial" w:hAnsi="Arial" w:cs="Arial"/>
          <w:sz w:val="23"/>
          <w:szCs w:val="23"/>
        </w:rPr>
        <w:t xml:space="preserve"> or certificate, regardless of whether or not he or she continues to be liable to pay fees to the University.</w:t>
      </w:r>
    </w:p>
    <w:p w14:paraId="4CC2A878" w14:textId="77777777" w:rsidR="00CF6A55" w:rsidRPr="000E4D46" w:rsidRDefault="00CF6A55" w:rsidP="00CF6A55">
      <w:pPr>
        <w:numPr>
          <w:ilvl w:val="0"/>
          <w:numId w:val="23"/>
        </w:numPr>
        <w:spacing w:line="360" w:lineRule="auto"/>
        <w:rPr>
          <w:rFonts w:ascii="Arial" w:hAnsi="Arial" w:cs="Arial"/>
          <w:sz w:val="23"/>
          <w:szCs w:val="23"/>
        </w:rPr>
      </w:pPr>
      <w:r w:rsidRPr="000E4D46">
        <w:rPr>
          <w:rFonts w:ascii="Arial" w:hAnsi="Arial" w:cs="Arial"/>
          <w:sz w:val="23"/>
          <w:szCs w:val="23"/>
        </w:rPr>
        <w:t xml:space="preserve">The Committee </w:t>
      </w:r>
      <w:r>
        <w:rPr>
          <w:rFonts w:ascii="Arial" w:hAnsi="Arial" w:cs="Arial"/>
          <w:sz w:val="23"/>
          <w:szCs w:val="23"/>
        </w:rPr>
        <w:t xml:space="preserve">(defined below) </w:t>
      </w:r>
      <w:r w:rsidRPr="000E4D46">
        <w:rPr>
          <w:rFonts w:ascii="Arial" w:hAnsi="Arial" w:cs="Arial"/>
          <w:sz w:val="23"/>
          <w:szCs w:val="23"/>
        </w:rPr>
        <w:t xml:space="preserve">may also, at its discretion, admit to </w:t>
      </w:r>
      <w:proofErr w:type="gramStart"/>
      <w:r w:rsidRPr="000E4D46">
        <w:rPr>
          <w:rFonts w:ascii="Arial" w:hAnsi="Arial" w:cs="Arial"/>
          <w:sz w:val="23"/>
          <w:szCs w:val="23"/>
        </w:rPr>
        <w:t>membership:-</w:t>
      </w:r>
      <w:proofErr w:type="gramEnd"/>
    </w:p>
    <w:p w14:paraId="62C5E12D" w14:textId="77777777" w:rsidR="00CF6A55" w:rsidRPr="000E4D46" w:rsidRDefault="00CF6A55" w:rsidP="00CF6A55">
      <w:pPr>
        <w:numPr>
          <w:ilvl w:val="1"/>
          <w:numId w:val="23"/>
        </w:numPr>
        <w:tabs>
          <w:tab w:val="clear" w:pos="576"/>
          <w:tab w:val="left" w:pos="1152"/>
        </w:tabs>
        <w:spacing w:line="360" w:lineRule="auto"/>
        <w:rPr>
          <w:rFonts w:ascii="Arial" w:hAnsi="Arial" w:cs="Arial"/>
          <w:sz w:val="23"/>
          <w:szCs w:val="23"/>
        </w:rPr>
      </w:pPr>
      <w:r w:rsidRPr="000E4D46">
        <w:rPr>
          <w:rFonts w:ascii="Arial" w:hAnsi="Arial" w:cs="Arial"/>
          <w:sz w:val="23"/>
          <w:szCs w:val="23"/>
        </w:rPr>
        <w:t xml:space="preserve">members of </w:t>
      </w:r>
      <w:r w:rsidR="003D5B3F">
        <w:rPr>
          <w:rFonts w:ascii="Arial" w:hAnsi="Arial" w:cs="Arial"/>
          <w:sz w:val="23"/>
          <w:szCs w:val="23"/>
        </w:rPr>
        <w:t xml:space="preserve">the </w:t>
      </w:r>
      <w:r w:rsidRPr="000E4D46">
        <w:rPr>
          <w:rFonts w:ascii="Arial" w:hAnsi="Arial" w:cs="Arial"/>
          <w:sz w:val="23"/>
          <w:szCs w:val="23"/>
        </w:rPr>
        <w:t>Ruskin</w:t>
      </w:r>
      <w:r w:rsidR="003D5B3F">
        <w:rPr>
          <w:rFonts w:ascii="Arial" w:hAnsi="Arial" w:cs="Arial"/>
          <w:sz w:val="23"/>
          <w:szCs w:val="23"/>
        </w:rPr>
        <w:t xml:space="preserve"> School</w:t>
      </w:r>
      <w:r w:rsidRPr="000E4D46">
        <w:rPr>
          <w:rFonts w:ascii="Arial" w:hAnsi="Arial" w:cs="Arial"/>
          <w:sz w:val="23"/>
          <w:szCs w:val="23"/>
        </w:rPr>
        <w:t xml:space="preserve">; Plater College; Ripon College, </w:t>
      </w:r>
      <w:proofErr w:type="spellStart"/>
      <w:r w:rsidRPr="000E4D46">
        <w:rPr>
          <w:rFonts w:ascii="Arial" w:hAnsi="Arial" w:cs="Arial"/>
          <w:sz w:val="23"/>
          <w:szCs w:val="23"/>
        </w:rPr>
        <w:t>Cuddesdon</w:t>
      </w:r>
      <w:proofErr w:type="spellEnd"/>
      <w:r w:rsidRPr="000E4D46">
        <w:rPr>
          <w:rFonts w:ascii="Arial" w:hAnsi="Arial" w:cs="Arial"/>
          <w:sz w:val="23"/>
          <w:szCs w:val="23"/>
        </w:rPr>
        <w:t xml:space="preserve"> and St Stephen’s </w:t>
      </w:r>
      <w:proofErr w:type="gramStart"/>
      <w:r w:rsidRPr="000E4D46">
        <w:rPr>
          <w:rFonts w:ascii="Arial" w:hAnsi="Arial" w:cs="Arial"/>
          <w:sz w:val="23"/>
          <w:szCs w:val="23"/>
        </w:rPr>
        <w:t>House;</w:t>
      </w:r>
      <w:proofErr w:type="gramEnd"/>
      <w:r w:rsidRPr="000E4D46">
        <w:rPr>
          <w:rFonts w:ascii="Arial" w:hAnsi="Arial" w:cs="Arial"/>
          <w:sz w:val="23"/>
          <w:szCs w:val="23"/>
        </w:rPr>
        <w:t xml:space="preserve"> </w:t>
      </w:r>
    </w:p>
    <w:p w14:paraId="5C5C7687" w14:textId="77777777" w:rsidR="00CF6A55" w:rsidRPr="000E4D46" w:rsidRDefault="00CF6A55" w:rsidP="00CF6A55">
      <w:pPr>
        <w:numPr>
          <w:ilvl w:val="1"/>
          <w:numId w:val="23"/>
        </w:numPr>
        <w:tabs>
          <w:tab w:val="clear" w:pos="576"/>
          <w:tab w:val="left" w:pos="1152"/>
        </w:tabs>
        <w:spacing w:line="360" w:lineRule="auto"/>
        <w:rPr>
          <w:rFonts w:ascii="Arial" w:hAnsi="Arial" w:cs="Arial"/>
          <w:sz w:val="23"/>
          <w:szCs w:val="23"/>
        </w:rPr>
      </w:pPr>
      <w:r w:rsidRPr="000E4D46">
        <w:rPr>
          <w:rFonts w:ascii="Arial" w:hAnsi="Arial" w:cs="Arial"/>
          <w:sz w:val="23"/>
          <w:szCs w:val="23"/>
        </w:rPr>
        <w:t>members of the Westminster Institute of Oxford Brookes University who are registered to read for degrees or other qualifications validated by the University of Oxford; and</w:t>
      </w:r>
    </w:p>
    <w:p w14:paraId="623C0A8F" w14:textId="77777777" w:rsidR="00CF6A55" w:rsidRPr="000E4D46" w:rsidRDefault="00CF6A55" w:rsidP="00CF6A55">
      <w:pPr>
        <w:numPr>
          <w:ilvl w:val="1"/>
          <w:numId w:val="23"/>
        </w:numPr>
        <w:tabs>
          <w:tab w:val="clear" w:pos="576"/>
        </w:tabs>
        <w:spacing w:line="360" w:lineRule="auto"/>
        <w:rPr>
          <w:rFonts w:ascii="Arial" w:hAnsi="Arial" w:cs="Arial"/>
          <w:sz w:val="23"/>
          <w:szCs w:val="23"/>
        </w:rPr>
      </w:pPr>
      <w:r w:rsidRPr="000E4D46">
        <w:rPr>
          <w:rFonts w:ascii="Arial" w:hAnsi="Arial" w:cs="Arial"/>
          <w:sz w:val="23"/>
          <w:szCs w:val="23"/>
        </w:rPr>
        <w:t>other persons not falling within paragraphs 4, 5 (a) or 5 (b) above, provided that non-university members shall not constitute more than one-fifth of the total membership. Other boxers who are not members of the university and wish to train with OUABC are welcome.</w:t>
      </w:r>
    </w:p>
    <w:p w14:paraId="346DF0E8" w14:textId="77777777" w:rsidR="00CF6A55" w:rsidRPr="000E4D46" w:rsidRDefault="00CF6A55" w:rsidP="00CF6A55">
      <w:pPr>
        <w:numPr>
          <w:ilvl w:val="0"/>
          <w:numId w:val="23"/>
        </w:numPr>
        <w:spacing w:line="360" w:lineRule="auto"/>
        <w:rPr>
          <w:rFonts w:ascii="Arial" w:hAnsi="Arial" w:cs="Arial"/>
          <w:sz w:val="23"/>
          <w:szCs w:val="23"/>
        </w:rPr>
      </w:pPr>
      <w:r w:rsidRPr="000E4D46">
        <w:rPr>
          <w:rFonts w:ascii="Arial" w:hAnsi="Arial" w:cs="Arial"/>
          <w:sz w:val="23"/>
          <w:szCs w:val="23"/>
        </w:rPr>
        <w:lastRenderedPageBreak/>
        <w:t>The Committee may remove a person from membership for good cause. The person concerned may appeal against such removal to the Senior Member.</w:t>
      </w:r>
    </w:p>
    <w:p w14:paraId="78BFCFC4" w14:textId="77777777" w:rsidR="00CF6A55" w:rsidRPr="000E4D46" w:rsidRDefault="00CF6A55" w:rsidP="00CF6A55">
      <w:pPr>
        <w:pStyle w:val="Heading1"/>
        <w:spacing w:line="360" w:lineRule="auto"/>
        <w:jc w:val="both"/>
        <w:rPr>
          <w:rFonts w:ascii="Arial" w:hAnsi="Arial"/>
          <w:sz w:val="23"/>
          <w:szCs w:val="23"/>
        </w:rPr>
      </w:pPr>
      <w:r w:rsidRPr="000E4D46">
        <w:rPr>
          <w:rFonts w:ascii="Arial" w:hAnsi="Arial"/>
          <w:sz w:val="23"/>
          <w:szCs w:val="23"/>
        </w:rPr>
        <w:t>meetings of the members</w:t>
      </w:r>
    </w:p>
    <w:p w14:paraId="71928A16" w14:textId="7C3EE0B3" w:rsidR="00CF6A55" w:rsidRPr="000E4D46" w:rsidRDefault="00CF6A55" w:rsidP="00CF6A55">
      <w:pPr>
        <w:numPr>
          <w:ilvl w:val="0"/>
          <w:numId w:val="23"/>
        </w:numPr>
        <w:spacing w:line="360" w:lineRule="auto"/>
        <w:rPr>
          <w:rFonts w:ascii="Arial" w:hAnsi="Arial" w:cs="Arial"/>
          <w:sz w:val="23"/>
          <w:szCs w:val="23"/>
        </w:rPr>
      </w:pPr>
      <w:r w:rsidRPr="000E4D46">
        <w:rPr>
          <w:rFonts w:ascii="Arial" w:hAnsi="Arial" w:cs="Arial"/>
          <w:sz w:val="23"/>
          <w:szCs w:val="23"/>
        </w:rPr>
        <w:t xml:space="preserve">There shall be an Annual General Meeting </w:t>
      </w:r>
      <w:r>
        <w:rPr>
          <w:rFonts w:ascii="Arial" w:hAnsi="Arial" w:cs="Arial"/>
          <w:sz w:val="23"/>
          <w:szCs w:val="23"/>
        </w:rPr>
        <w:t>(an “</w:t>
      </w:r>
      <w:r w:rsidRPr="00E52AE9">
        <w:rPr>
          <w:rFonts w:ascii="Arial" w:hAnsi="Arial" w:cs="Arial"/>
          <w:b/>
          <w:sz w:val="23"/>
          <w:szCs w:val="23"/>
        </w:rPr>
        <w:t>AGM</w:t>
      </w:r>
      <w:r>
        <w:rPr>
          <w:rFonts w:ascii="Arial" w:hAnsi="Arial" w:cs="Arial"/>
          <w:sz w:val="23"/>
          <w:szCs w:val="23"/>
        </w:rPr>
        <w:t xml:space="preserve">”) </w:t>
      </w:r>
      <w:r w:rsidRPr="00E52AE9">
        <w:rPr>
          <w:rFonts w:ascii="Arial" w:hAnsi="Arial" w:cs="Arial"/>
          <w:sz w:val="23"/>
          <w:szCs w:val="23"/>
        </w:rPr>
        <w:t>for</w:t>
      </w:r>
      <w:r w:rsidRPr="000E4D46">
        <w:rPr>
          <w:rFonts w:ascii="Arial" w:hAnsi="Arial" w:cs="Arial"/>
          <w:sz w:val="23"/>
          <w:szCs w:val="23"/>
        </w:rPr>
        <w:t xml:space="preserve"> all the </w:t>
      </w:r>
      <w:r>
        <w:rPr>
          <w:rFonts w:ascii="Arial" w:hAnsi="Arial" w:cs="Arial"/>
          <w:sz w:val="23"/>
          <w:szCs w:val="23"/>
        </w:rPr>
        <w:t>Members</w:t>
      </w:r>
      <w:r w:rsidR="000E29B9">
        <w:rPr>
          <w:rFonts w:ascii="Arial" w:hAnsi="Arial" w:cs="Arial"/>
          <w:sz w:val="23"/>
          <w:szCs w:val="23"/>
        </w:rPr>
        <w:t xml:space="preserve"> of the Club in Trinity </w:t>
      </w:r>
      <w:r w:rsidRPr="000E4D46">
        <w:rPr>
          <w:rFonts w:ascii="Arial" w:hAnsi="Arial" w:cs="Arial"/>
          <w:sz w:val="23"/>
          <w:szCs w:val="23"/>
        </w:rPr>
        <w:t xml:space="preserve">Full Term, convened by the Secretary on not fewer than </w:t>
      </w:r>
      <w:r w:rsidR="004755F4">
        <w:rPr>
          <w:rFonts w:ascii="Arial" w:hAnsi="Arial" w:cs="Arial"/>
          <w:sz w:val="23"/>
          <w:szCs w:val="23"/>
        </w:rPr>
        <w:t>ten</w:t>
      </w:r>
      <w:r w:rsidRPr="000E4D46">
        <w:rPr>
          <w:rFonts w:ascii="Arial" w:hAnsi="Arial" w:cs="Arial"/>
          <w:sz w:val="23"/>
          <w:szCs w:val="23"/>
        </w:rPr>
        <w:t xml:space="preserve"> days’ notice.</w:t>
      </w:r>
    </w:p>
    <w:p w14:paraId="1DC85FD0" w14:textId="77777777" w:rsidR="00CF6A55" w:rsidRPr="000E4D46" w:rsidRDefault="00CF6A55" w:rsidP="00CF6A55">
      <w:pPr>
        <w:numPr>
          <w:ilvl w:val="0"/>
          <w:numId w:val="23"/>
        </w:numPr>
        <w:spacing w:line="360" w:lineRule="auto"/>
        <w:rPr>
          <w:rFonts w:ascii="Arial" w:hAnsi="Arial" w:cs="Arial"/>
          <w:sz w:val="23"/>
          <w:szCs w:val="23"/>
        </w:rPr>
      </w:pPr>
      <w:r w:rsidRPr="000E4D46">
        <w:rPr>
          <w:rFonts w:ascii="Arial" w:hAnsi="Arial" w:cs="Arial"/>
          <w:sz w:val="23"/>
          <w:szCs w:val="23"/>
        </w:rPr>
        <w:t>The Annual General Meeting will:</w:t>
      </w:r>
    </w:p>
    <w:p w14:paraId="2B105EBE" w14:textId="77777777" w:rsidR="00CF6A55" w:rsidRPr="000E4D46" w:rsidRDefault="00CF6A55" w:rsidP="00CF6A55">
      <w:pPr>
        <w:numPr>
          <w:ilvl w:val="1"/>
          <w:numId w:val="23"/>
        </w:numPr>
        <w:spacing w:line="360" w:lineRule="auto"/>
        <w:rPr>
          <w:rFonts w:ascii="Arial" w:hAnsi="Arial" w:cs="Arial"/>
          <w:sz w:val="23"/>
          <w:szCs w:val="23"/>
        </w:rPr>
      </w:pPr>
      <w:r w:rsidRPr="000E4D46">
        <w:rPr>
          <w:rFonts w:ascii="Arial" w:hAnsi="Arial" w:cs="Arial"/>
          <w:sz w:val="23"/>
          <w:szCs w:val="23"/>
        </w:rPr>
        <w:t xml:space="preserve">receive a report from the Committee for the previous term and the accounts of the Club for the previous term, the report and accounts having been approved by the </w:t>
      </w:r>
      <w:proofErr w:type="gramStart"/>
      <w:r w:rsidRPr="000E4D46">
        <w:rPr>
          <w:rFonts w:ascii="Arial" w:hAnsi="Arial" w:cs="Arial"/>
          <w:sz w:val="23"/>
          <w:szCs w:val="23"/>
        </w:rPr>
        <w:t>Committee;</w:t>
      </w:r>
      <w:proofErr w:type="gramEnd"/>
    </w:p>
    <w:p w14:paraId="2E0F70FF" w14:textId="77777777" w:rsidR="00CF6A55" w:rsidRPr="000E4D46" w:rsidRDefault="00CF6A55" w:rsidP="00CF6A55">
      <w:pPr>
        <w:numPr>
          <w:ilvl w:val="1"/>
          <w:numId w:val="23"/>
        </w:numPr>
        <w:spacing w:line="360" w:lineRule="auto"/>
        <w:rPr>
          <w:rFonts w:ascii="Arial" w:hAnsi="Arial" w:cs="Arial"/>
          <w:sz w:val="23"/>
          <w:szCs w:val="23"/>
        </w:rPr>
      </w:pPr>
      <w:r w:rsidRPr="000E4D46">
        <w:rPr>
          <w:rFonts w:ascii="Arial" w:hAnsi="Arial" w:cs="Arial"/>
          <w:sz w:val="23"/>
          <w:szCs w:val="23"/>
        </w:rPr>
        <w:t xml:space="preserve">receive a report from the Committee on the Club’s compliance with paragraph 2 </w:t>
      </w:r>
      <w:proofErr w:type="gramStart"/>
      <w:r w:rsidRPr="000E4D46">
        <w:rPr>
          <w:rFonts w:ascii="Arial" w:hAnsi="Arial" w:cs="Arial"/>
          <w:sz w:val="23"/>
          <w:szCs w:val="23"/>
        </w:rPr>
        <w:t>above;</w:t>
      </w:r>
      <w:proofErr w:type="gramEnd"/>
    </w:p>
    <w:p w14:paraId="216EB58A" w14:textId="77777777" w:rsidR="00CF6A55" w:rsidRPr="000E4D46" w:rsidRDefault="00CF6A55" w:rsidP="00CF6A55">
      <w:pPr>
        <w:numPr>
          <w:ilvl w:val="1"/>
          <w:numId w:val="23"/>
        </w:numPr>
        <w:spacing w:line="360" w:lineRule="auto"/>
        <w:rPr>
          <w:rFonts w:ascii="Arial" w:hAnsi="Arial" w:cs="Arial"/>
          <w:sz w:val="23"/>
          <w:szCs w:val="23"/>
        </w:rPr>
      </w:pPr>
      <w:r w:rsidRPr="000E4D46">
        <w:rPr>
          <w:rFonts w:ascii="Arial" w:hAnsi="Arial" w:cs="Arial"/>
          <w:sz w:val="23"/>
          <w:szCs w:val="23"/>
        </w:rPr>
        <w:t xml:space="preserve">discuss the state of boxing with respect to the upcoming Varsity </w:t>
      </w:r>
      <w:r w:rsidR="003D5B3F">
        <w:rPr>
          <w:rFonts w:ascii="Arial" w:hAnsi="Arial" w:cs="Arial"/>
          <w:sz w:val="23"/>
          <w:szCs w:val="23"/>
        </w:rPr>
        <w:t>M</w:t>
      </w:r>
      <w:r w:rsidRPr="000E4D46">
        <w:rPr>
          <w:rFonts w:ascii="Arial" w:hAnsi="Arial" w:cs="Arial"/>
          <w:sz w:val="23"/>
          <w:szCs w:val="23"/>
        </w:rPr>
        <w:t>atch and any upcoming warm-up matches,</w:t>
      </w:r>
    </w:p>
    <w:p w14:paraId="2F372CE0" w14:textId="77777777" w:rsidR="00CF6A55" w:rsidRDefault="00CF6A55" w:rsidP="00CF6A55">
      <w:pPr>
        <w:numPr>
          <w:ilvl w:val="1"/>
          <w:numId w:val="23"/>
        </w:numPr>
        <w:spacing w:line="360" w:lineRule="auto"/>
        <w:rPr>
          <w:rFonts w:ascii="Arial" w:hAnsi="Arial" w:cs="Arial"/>
          <w:sz w:val="23"/>
          <w:szCs w:val="23"/>
        </w:rPr>
      </w:pPr>
      <w:r w:rsidRPr="000E4D46">
        <w:rPr>
          <w:rFonts w:ascii="Arial" w:hAnsi="Arial" w:cs="Arial"/>
          <w:sz w:val="23"/>
          <w:szCs w:val="23"/>
        </w:rPr>
        <w:t xml:space="preserve">consider any motions of which due notice has been given, </w:t>
      </w:r>
      <w:r w:rsidR="003D5B3F">
        <w:rPr>
          <w:rFonts w:ascii="Arial" w:hAnsi="Arial" w:cs="Arial"/>
          <w:sz w:val="23"/>
          <w:szCs w:val="23"/>
        </w:rPr>
        <w:t>and any other relevant business and</w:t>
      </w:r>
    </w:p>
    <w:p w14:paraId="72C15AA0" w14:textId="77777777" w:rsidR="003D5B3F" w:rsidRPr="000E4D46" w:rsidRDefault="003D5B3F" w:rsidP="00CF6A55">
      <w:pPr>
        <w:numPr>
          <w:ilvl w:val="1"/>
          <w:numId w:val="23"/>
        </w:numPr>
        <w:spacing w:line="360" w:lineRule="auto"/>
        <w:rPr>
          <w:rFonts w:ascii="Arial" w:hAnsi="Arial" w:cs="Arial"/>
          <w:sz w:val="23"/>
          <w:szCs w:val="23"/>
        </w:rPr>
      </w:pPr>
      <w:r>
        <w:rPr>
          <w:rFonts w:ascii="Arial" w:hAnsi="Arial" w:cs="Arial"/>
          <w:sz w:val="23"/>
          <w:szCs w:val="23"/>
        </w:rPr>
        <w:t>hold the election of the committee for the next academic year.</w:t>
      </w:r>
    </w:p>
    <w:p w14:paraId="7EBE9060" w14:textId="77777777" w:rsidR="00CF6A55" w:rsidRPr="000E4D46" w:rsidRDefault="00CF6A55" w:rsidP="00CF6A55">
      <w:pPr>
        <w:numPr>
          <w:ilvl w:val="0"/>
          <w:numId w:val="23"/>
        </w:numPr>
        <w:spacing w:line="360" w:lineRule="auto"/>
        <w:rPr>
          <w:rFonts w:ascii="Arial" w:hAnsi="Arial" w:cs="Arial"/>
          <w:sz w:val="23"/>
          <w:szCs w:val="23"/>
        </w:rPr>
      </w:pPr>
      <w:r w:rsidRPr="000E4D46">
        <w:rPr>
          <w:rFonts w:ascii="Arial" w:hAnsi="Arial" w:cs="Arial"/>
          <w:sz w:val="23"/>
          <w:szCs w:val="23"/>
        </w:rPr>
        <w:t xml:space="preserve">An Extraordinary General Meeting may be called in any Full Term; by the </w:t>
      </w:r>
      <w:r w:rsidR="004D1DA2">
        <w:rPr>
          <w:rFonts w:ascii="Arial" w:hAnsi="Arial" w:cs="Arial"/>
          <w:sz w:val="23"/>
          <w:szCs w:val="23"/>
        </w:rPr>
        <w:t xml:space="preserve">President, Men’s or Women’s </w:t>
      </w:r>
      <w:r w:rsidRPr="000E4D46">
        <w:rPr>
          <w:rFonts w:ascii="Arial" w:hAnsi="Arial" w:cs="Arial"/>
          <w:sz w:val="23"/>
          <w:szCs w:val="23"/>
        </w:rPr>
        <w:t xml:space="preserve">Captain, the </w:t>
      </w:r>
      <w:proofErr w:type="gramStart"/>
      <w:r w:rsidRPr="000E4D46">
        <w:rPr>
          <w:rFonts w:ascii="Arial" w:hAnsi="Arial" w:cs="Arial"/>
          <w:sz w:val="23"/>
          <w:szCs w:val="23"/>
        </w:rPr>
        <w:t>Secretary</w:t>
      </w:r>
      <w:proofErr w:type="gramEnd"/>
      <w:r w:rsidRPr="000E4D46">
        <w:rPr>
          <w:rFonts w:ascii="Arial" w:hAnsi="Arial" w:cs="Arial"/>
          <w:sz w:val="23"/>
          <w:szCs w:val="23"/>
        </w:rPr>
        <w:t xml:space="preserve"> or the Treasurer on not less than seven days’ notice; or on a written requisition by [seven] or more </w:t>
      </w:r>
      <w:r>
        <w:rPr>
          <w:rFonts w:ascii="Arial" w:hAnsi="Arial" w:cs="Arial"/>
          <w:sz w:val="23"/>
          <w:szCs w:val="23"/>
        </w:rPr>
        <w:t>Members</w:t>
      </w:r>
      <w:r w:rsidRPr="000E4D46">
        <w:rPr>
          <w:rFonts w:ascii="Arial" w:hAnsi="Arial" w:cs="Arial"/>
          <w:sz w:val="23"/>
          <w:szCs w:val="23"/>
        </w:rPr>
        <w:t>, stating the reason for which the meeting is to be called, and delivered to the Secretary not less than fourteen days before the date of the Meeting.</w:t>
      </w:r>
    </w:p>
    <w:p w14:paraId="6FB5B493" w14:textId="77777777" w:rsidR="00CF6A55" w:rsidRPr="000E4D46" w:rsidRDefault="00CF6A55" w:rsidP="00CF6A55">
      <w:pPr>
        <w:numPr>
          <w:ilvl w:val="0"/>
          <w:numId w:val="23"/>
        </w:numPr>
        <w:spacing w:line="360" w:lineRule="auto"/>
        <w:rPr>
          <w:rFonts w:ascii="Arial" w:hAnsi="Arial" w:cs="Arial"/>
          <w:sz w:val="23"/>
          <w:szCs w:val="23"/>
        </w:rPr>
      </w:pPr>
      <w:r w:rsidRPr="000E4D46">
        <w:rPr>
          <w:rFonts w:ascii="Arial" w:hAnsi="Arial" w:cs="Arial"/>
          <w:sz w:val="23"/>
          <w:szCs w:val="23"/>
        </w:rPr>
        <w:t>Prior to all General Meetings notice of the agenda shall be sent out with the notice of the Meeting.</w:t>
      </w:r>
    </w:p>
    <w:p w14:paraId="28DD556D" w14:textId="77777777" w:rsidR="00CF6A55" w:rsidRPr="000E4D46" w:rsidRDefault="00CF6A55" w:rsidP="00CF6A55">
      <w:pPr>
        <w:numPr>
          <w:ilvl w:val="0"/>
          <w:numId w:val="23"/>
        </w:numPr>
        <w:spacing w:line="360" w:lineRule="auto"/>
        <w:rPr>
          <w:rFonts w:ascii="Arial" w:hAnsi="Arial" w:cs="Arial"/>
          <w:sz w:val="23"/>
          <w:szCs w:val="23"/>
        </w:rPr>
      </w:pPr>
      <w:r w:rsidRPr="000E4D46">
        <w:rPr>
          <w:rFonts w:ascii="Arial" w:hAnsi="Arial" w:cs="Arial"/>
          <w:sz w:val="23"/>
          <w:szCs w:val="23"/>
        </w:rPr>
        <w:t xml:space="preserve">The quorum for a General Meeting shall be four </w:t>
      </w:r>
      <w:r>
        <w:rPr>
          <w:rFonts w:ascii="Arial" w:hAnsi="Arial" w:cs="Arial"/>
          <w:sz w:val="23"/>
          <w:szCs w:val="23"/>
        </w:rPr>
        <w:t>Members</w:t>
      </w:r>
      <w:r w:rsidRPr="000E4D46">
        <w:rPr>
          <w:rFonts w:ascii="Arial" w:hAnsi="Arial" w:cs="Arial"/>
          <w:sz w:val="23"/>
          <w:szCs w:val="23"/>
        </w:rPr>
        <w:t xml:space="preserve"> present in person or by proxy, of whom [three] must be </w:t>
      </w:r>
      <w:r>
        <w:rPr>
          <w:rFonts w:ascii="Arial" w:hAnsi="Arial" w:cs="Arial"/>
          <w:sz w:val="23"/>
          <w:szCs w:val="23"/>
        </w:rPr>
        <w:t>members</w:t>
      </w:r>
      <w:r w:rsidRPr="000E4D46">
        <w:rPr>
          <w:rFonts w:ascii="Arial" w:hAnsi="Arial" w:cs="Arial"/>
          <w:sz w:val="23"/>
          <w:szCs w:val="23"/>
        </w:rPr>
        <w:t xml:space="preserve"> of the Committee. When any financial business is to be transacted there must be present the Treasurer, or a member of the Committee deputed by the Treasurer to represent his or her views to the Meeting </w:t>
      </w:r>
      <w:r w:rsidRPr="000E4D46">
        <w:rPr>
          <w:rFonts w:ascii="Arial" w:hAnsi="Arial" w:cs="Arial"/>
          <w:sz w:val="23"/>
          <w:szCs w:val="23"/>
        </w:rPr>
        <w:lastRenderedPageBreak/>
        <w:t>(provided that where it is a case of a deputy, the only financial business transacted shall be that which was set out in the agenda accompanying the notice of the Meeting).</w:t>
      </w:r>
    </w:p>
    <w:p w14:paraId="4E231156" w14:textId="77777777" w:rsidR="00CF6A55" w:rsidRPr="000E4D46" w:rsidRDefault="00CF6A55" w:rsidP="00CF6A55">
      <w:pPr>
        <w:pStyle w:val="Heading1"/>
        <w:spacing w:line="360" w:lineRule="auto"/>
        <w:jc w:val="both"/>
        <w:rPr>
          <w:rFonts w:ascii="Arial" w:hAnsi="Arial"/>
          <w:sz w:val="23"/>
          <w:szCs w:val="23"/>
        </w:rPr>
      </w:pPr>
      <w:r w:rsidRPr="000E4D46">
        <w:rPr>
          <w:rFonts w:ascii="Arial" w:hAnsi="Arial"/>
          <w:sz w:val="23"/>
          <w:szCs w:val="23"/>
        </w:rPr>
        <w:t>the committee</w:t>
      </w:r>
    </w:p>
    <w:p w14:paraId="325CE8CF" w14:textId="21FA66F6" w:rsidR="00CF6A55" w:rsidRPr="000E4D46" w:rsidRDefault="00CF6A55" w:rsidP="00CF6A55">
      <w:pPr>
        <w:numPr>
          <w:ilvl w:val="0"/>
          <w:numId w:val="23"/>
        </w:numPr>
        <w:spacing w:line="360" w:lineRule="auto"/>
        <w:rPr>
          <w:rFonts w:ascii="Arial" w:hAnsi="Arial" w:cs="Arial"/>
          <w:sz w:val="23"/>
          <w:szCs w:val="23"/>
        </w:rPr>
      </w:pPr>
      <w:r w:rsidRPr="000E4D46">
        <w:rPr>
          <w:rFonts w:ascii="Arial" w:hAnsi="Arial" w:cs="Arial"/>
          <w:sz w:val="23"/>
          <w:szCs w:val="23"/>
        </w:rPr>
        <w:t>The affairs of the C</w:t>
      </w:r>
      <w:r>
        <w:rPr>
          <w:rFonts w:ascii="Arial" w:hAnsi="Arial" w:cs="Arial"/>
          <w:sz w:val="23"/>
          <w:szCs w:val="23"/>
        </w:rPr>
        <w:t>lub shall be administered by a c</w:t>
      </w:r>
      <w:r w:rsidRPr="000E4D46">
        <w:rPr>
          <w:rFonts w:ascii="Arial" w:hAnsi="Arial" w:cs="Arial"/>
          <w:sz w:val="23"/>
          <w:szCs w:val="23"/>
        </w:rPr>
        <w:t>ommittee</w:t>
      </w:r>
      <w:r>
        <w:rPr>
          <w:rFonts w:ascii="Arial" w:hAnsi="Arial" w:cs="Arial"/>
          <w:sz w:val="23"/>
          <w:szCs w:val="23"/>
        </w:rPr>
        <w:t xml:space="preserve"> (the “</w:t>
      </w:r>
      <w:r>
        <w:rPr>
          <w:rFonts w:ascii="Arial" w:hAnsi="Arial" w:cs="Arial"/>
          <w:b/>
          <w:sz w:val="23"/>
          <w:szCs w:val="23"/>
        </w:rPr>
        <w:t>Committee</w:t>
      </w:r>
      <w:r>
        <w:rPr>
          <w:rFonts w:ascii="Arial" w:hAnsi="Arial" w:cs="Arial"/>
          <w:sz w:val="23"/>
          <w:szCs w:val="23"/>
        </w:rPr>
        <w:t>”)</w:t>
      </w:r>
      <w:r w:rsidR="00681EE6">
        <w:rPr>
          <w:rFonts w:ascii="Arial" w:hAnsi="Arial" w:cs="Arial"/>
          <w:sz w:val="23"/>
          <w:szCs w:val="23"/>
        </w:rPr>
        <w:t xml:space="preserve"> consisting of</w:t>
      </w:r>
      <w:r w:rsidR="006F65DB">
        <w:rPr>
          <w:rFonts w:ascii="Arial" w:hAnsi="Arial" w:cs="Arial"/>
          <w:sz w:val="23"/>
          <w:szCs w:val="23"/>
        </w:rPr>
        <w:t xml:space="preserve"> not more than eight</w:t>
      </w:r>
      <w:r w:rsidRPr="000E4D46">
        <w:rPr>
          <w:rFonts w:ascii="Arial" w:hAnsi="Arial" w:cs="Arial"/>
          <w:sz w:val="23"/>
          <w:szCs w:val="23"/>
        </w:rPr>
        <w:t xml:space="preserve"> persons, which shall determine the subscriptions payable by the </w:t>
      </w:r>
      <w:r>
        <w:rPr>
          <w:rFonts w:ascii="Arial" w:hAnsi="Arial" w:cs="Arial"/>
          <w:sz w:val="23"/>
          <w:szCs w:val="23"/>
        </w:rPr>
        <w:t>Members</w:t>
      </w:r>
      <w:r w:rsidRPr="000E4D46">
        <w:rPr>
          <w:rFonts w:ascii="Arial" w:hAnsi="Arial" w:cs="Arial"/>
          <w:sz w:val="23"/>
          <w:szCs w:val="23"/>
        </w:rPr>
        <w:t xml:space="preserve"> of the </w:t>
      </w:r>
      <w:proofErr w:type="gramStart"/>
      <w:r w:rsidRPr="000E4D46">
        <w:rPr>
          <w:rFonts w:ascii="Arial" w:hAnsi="Arial" w:cs="Arial"/>
          <w:sz w:val="23"/>
          <w:szCs w:val="23"/>
        </w:rPr>
        <w:t>Club, and</w:t>
      </w:r>
      <w:proofErr w:type="gramEnd"/>
      <w:r w:rsidRPr="000E4D46">
        <w:rPr>
          <w:rFonts w:ascii="Arial" w:hAnsi="Arial" w:cs="Arial"/>
          <w:sz w:val="23"/>
          <w:szCs w:val="23"/>
        </w:rPr>
        <w:t xml:space="preserve"> have ultimate responsibility for the activities of the Club. Members of the University shall </w:t>
      </w:r>
      <w:proofErr w:type="gramStart"/>
      <w:r w:rsidRPr="000E4D46">
        <w:rPr>
          <w:rFonts w:ascii="Arial" w:hAnsi="Arial" w:cs="Arial"/>
          <w:sz w:val="23"/>
          <w:szCs w:val="23"/>
        </w:rPr>
        <w:t>at all times</w:t>
      </w:r>
      <w:proofErr w:type="gramEnd"/>
      <w:r w:rsidRPr="000E4D46">
        <w:rPr>
          <w:rFonts w:ascii="Arial" w:hAnsi="Arial" w:cs="Arial"/>
          <w:sz w:val="23"/>
          <w:szCs w:val="23"/>
        </w:rPr>
        <w:t xml:space="preserve"> make up the majority of the members of the Committee. The Committee shall have control of the funds and property of the Club, and of its administration.</w:t>
      </w:r>
    </w:p>
    <w:p w14:paraId="315C1B80" w14:textId="1927E45A" w:rsidR="00CF6A55" w:rsidRPr="000E4D46" w:rsidRDefault="00CF6A55" w:rsidP="00CF6A55">
      <w:pPr>
        <w:numPr>
          <w:ilvl w:val="0"/>
          <w:numId w:val="23"/>
        </w:numPr>
        <w:spacing w:line="360" w:lineRule="auto"/>
        <w:rPr>
          <w:rFonts w:ascii="Arial" w:hAnsi="Arial" w:cs="Arial"/>
          <w:sz w:val="23"/>
          <w:szCs w:val="23"/>
        </w:rPr>
      </w:pPr>
      <w:r w:rsidRPr="000E4D46">
        <w:rPr>
          <w:rFonts w:ascii="Arial" w:hAnsi="Arial" w:cs="Arial"/>
          <w:sz w:val="23"/>
          <w:szCs w:val="23"/>
        </w:rPr>
        <w:t>The quorum for a</w:t>
      </w:r>
      <w:r w:rsidR="001A16EA">
        <w:rPr>
          <w:rFonts w:ascii="Arial" w:hAnsi="Arial" w:cs="Arial"/>
          <w:sz w:val="23"/>
          <w:szCs w:val="23"/>
        </w:rPr>
        <w:t xml:space="preserve"> Committee meeting shall be </w:t>
      </w:r>
      <w:r w:rsidR="004755F4">
        <w:rPr>
          <w:rFonts w:ascii="Arial" w:hAnsi="Arial" w:cs="Arial"/>
          <w:sz w:val="23"/>
          <w:szCs w:val="23"/>
        </w:rPr>
        <w:t>four</w:t>
      </w:r>
      <w:r w:rsidRPr="000E4D46">
        <w:rPr>
          <w:rFonts w:ascii="Arial" w:hAnsi="Arial" w:cs="Arial"/>
          <w:sz w:val="23"/>
          <w:szCs w:val="23"/>
        </w:rPr>
        <w:t xml:space="preserve"> </w:t>
      </w:r>
      <w:r>
        <w:rPr>
          <w:rFonts w:ascii="Arial" w:hAnsi="Arial" w:cs="Arial"/>
          <w:sz w:val="23"/>
          <w:szCs w:val="23"/>
        </w:rPr>
        <w:t>Members</w:t>
      </w:r>
      <w:r w:rsidRPr="000E4D46">
        <w:rPr>
          <w:rFonts w:ascii="Arial" w:hAnsi="Arial" w:cs="Arial"/>
          <w:sz w:val="23"/>
          <w:szCs w:val="23"/>
        </w:rPr>
        <w:t xml:space="preserve"> present </w:t>
      </w:r>
      <w:r w:rsidR="004755F4">
        <w:rPr>
          <w:rFonts w:ascii="Arial" w:hAnsi="Arial" w:cs="Arial"/>
          <w:sz w:val="23"/>
          <w:szCs w:val="23"/>
        </w:rPr>
        <w:t>(</w:t>
      </w:r>
      <w:r w:rsidRPr="000E4D46">
        <w:rPr>
          <w:rFonts w:ascii="Arial" w:hAnsi="Arial" w:cs="Arial"/>
          <w:sz w:val="23"/>
          <w:szCs w:val="23"/>
        </w:rPr>
        <w:t>in person</w:t>
      </w:r>
      <w:r w:rsidR="004755F4">
        <w:rPr>
          <w:rFonts w:ascii="Arial" w:hAnsi="Arial" w:cs="Arial"/>
          <w:sz w:val="23"/>
          <w:szCs w:val="23"/>
        </w:rPr>
        <w:t xml:space="preserve"> or via remote call)</w:t>
      </w:r>
      <w:r w:rsidRPr="000E4D46">
        <w:rPr>
          <w:rFonts w:ascii="Arial" w:hAnsi="Arial" w:cs="Arial"/>
          <w:sz w:val="23"/>
          <w:szCs w:val="23"/>
        </w:rPr>
        <w:t>. When any financial business is to be transacted, there must be present either the Treasurer or a member of the Committee deputed by the Treasurer to represent his or her views to the meeting.</w:t>
      </w:r>
    </w:p>
    <w:p w14:paraId="3597D039" w14:textId="5EBC507B" w:rsidR="00CF6A55" w:rsidRPr="000E4D46" w:rsidRDefault="00CF6A55" w:rsidP="00CF6A55">
      <w:pPr>
        <w:numPr>
          <w:ilvl w:val="0"/>
          <w:numId w:val="23"/>
        </w:numPr>
        <w:spacing w:line="360" w:lineRule="auto"/>
        <w:rPr>
          <w:rFonts w:ascii="Arial" w:hAnsi="Arial" w:cs="Arial"/>
          <w:sz w:val="23"/>
          <w:szCs w:val="23"/>
        </w:rPr>
      </w:pPr>
      <w:r w:rsidRPr="000E4D46">
        <w:rPr>
          <w:rFonts w:ascii="Arial" w:hAnsi="Arial" w:cs="Arial"/>
          <w:sz w:val="23"/>
          <w:szCs w:val="23"/>
        </w:rPr>
        <w:t xml:space="preserve">The Committee shall be made up of the </w:t>
      </w:r>
      <w:r w:rsidR="003D5B3F">
        <w:rPr>
          <w:rFonts w:ascii="Arial" w:hAnsi="Arial" w:cs="Arial"/>
          <w:sz w:val="23"/>
          <w:szCs w:val="23"/>
        </w:rPr>
        <w:t xml:space="preserve">President, </w:t>
      </w:r>
      <w:r w:rsidR="00D17860">
        <w:rPr>
          <w:rFonts w:ascii="Arial" w:hAnsi="Arial" w:cs="Arial"/>
          <w:sz w:val="23"/>
          <w:szCs w:val="23"/>
        </w:rPr>
        <w:t xml:space="preserve">the Vice President, </w:t>
      </w:r>
      <w:r w:rsidR="003D5B3F">
        <w:rPr>
          <w:rFonts w:ascii="Arial" w:hAnsi="Arial" w:cs="Arial"/>
          <w:sz w:val="23"/>
          <w:szCs w:val="23"/>
        </w:rPr>
        <w:t xml:space="preserve">the </w:t>
      </w:r>
      <w:r w:rsidR="004D1DA2">
        <w:rPr>
          <w:rFonts w:ascii="Arial" w:hAnsi="Arial" w:cs="Arial"/>
          <w:sz w:val="23"/>
          <w:szCs w:val="23"/>
        </w:rPr>
        <w:t xml:space="preserve">Men’s </w:t>
      </w:r>
      <w:r w:rsidRPr="000E4D46">
        <w:rPr>
          <w:rFonts w:ascii="Arial" w:hAnsi="Arial" w:cs="Arial"/>
          <w:sz w:val="23"/>
          <w:szCs w:val="23"/>
        </w:rPr>
        <w:t>Captain,</w:t>
      </w:r>
      <w:r w:rsidR="004D1DA2">
        <w:rPr>
          <w:rFonts w:ascii="Arial" w:hAnsi="Arial" w:cs="Arial"/>
          <w:sz w:val="23"/>
          <w:szCs w:val="23"/>
        </w:rPr>
        <w:t xml:space="preserve"> the Women’s Captain</w:t>
      </w:r>
      <w:r w:rsidR="00D17860">
        <w:rPr>
          <w:rFonts w:ascii="Arial" w:hAnsi="Arial" w:cs="Arial"/>
          <w:sz w:val="23"/>
          <w:szCs w:val="23"/>
        </w:rPr>
        <w:t>,</w:t>
      </w:r>
      <w:r w:rsidRPr="000E4D46">
        <w:rPr>
          <w:rFonts w:ascii="Arial" w:hAnsi="Arial" w:cs="Arial"/>
          <w:sz w:val="23"/>
          <w:szCs w:val="23"/>
        </w:rPr>
        <w:t xml:space="preserve"> </w:t>
      </w:r>
      <w:r w:rsidR="003D5B3F">
        <w:rPr>
          <w:rFonts w:ascii="Arial" w:hAnsi="Arial" w:cs="Arial"/>
          <w:sz w:val="23"/>
          <w:szCs w:val="23"/>
        </w:rPr>
        <w:t xml:space="preserve">the </w:t>
      </w:r>
      <w:r w:rsidRPr="000E4D46">
        <w:rPr>
          <w:rFonts w:ascii="Arial" w:hAnsi="Arial" w:cs="Arial"/>
          <w:sz w:val="23"/>
          <w:szCs w:val="23"/>
        </w:rPr>
        <w:t>Secretary</w:t>
      </w:r>
      <w:r w:rsidR="003D5B3F">
        <w:rPr>
          <w:rFonts w:ascii="Arial" w:hAnsi="Arial" w:cs="Arial"/>
          <w:sz w:val="23"/>
          <w:szCs w:val="23"/>
        </w:rPr>
        <w:t xml:space="preserve"> (also the club Safety Officer)</w:t>
      </w:r>
      <w:r w:rsidRPr="000E4D46">
        <w:rPr>
          <w:rFonts w:ascii="Arial" w:hAnsi="Arial" w:cs="Arial"/>
          <w:sz w:val="23"/>
          <w:szCs w:val="23"/>
        </w:rPr>
        <w:t>, the Treasurer (together, the “</w:t>
      </w:r>
      <w:r w:rsidRPr="001F3040">
        <w:rPr>
          <w:rFonts w:ascii="Arial" w:hAnsi="Arial" w:cs="Arial"/>
          <w:b/>
          <w:sz w:val="23"/>
          <w:szCs w:val="23"/>
        </w:rPr>
        <w:t>Office Holders</w:t>
      </w:r>
      <w:r w:rsidRPr="000E4D46">
        <w:rPr>
          <w:rFonts w:ascii="Arial" w:hAnsi="Arial" w:cs="Arial"/>
          <w:sz w:val="23"/>
          <w:szCs w:val="23"/>
        </w:rPr>
        <w:t xml:space="preserve">”; and their offices are referred to as the </w:t>
      </w:r>
      <w:r>
        <w:rPr>
          <w:rFonts w:ascii="Arial" w:hAnsi="Arial" w:cs="Arial"/>
          <w:sz w:val="23"/>
          <w:szCs w:val="23"/>
        </w:rPr>
        <w:t>“</w:t>
      </w:r>
      <w:r w:rsidRPr="001F3040">
        <w:rPr>
          <w:rFonts w:ascii="Arial" w:hAnsi="Arial" w:cs="Arial"/>
          <w:b/>
          <w:sz w:val="23"/>
          <w:szCs w:val="23"/>
        </w:rPr>
        <w:t>Offices</w:t>
      </w:r>
      <w:r w:rsidRPr="000E4D46">
        <w:rPr>
          <w:rFonts w:ascii="Arial" w:hAnsi="Arial" w:cs="Arial"/>
          <w:sz w:val="23"/>
          <w:szCs w:val="23"/>
        </w:rPr>
        <w:t xml:space="preserve">”), </w:t>
      </w:r>
      <w:r w:rsidR="003D5B3F">
        <w:rPr>
          <w:rFonts w:ascii="Arial" w:hAnsi="Arial" w:cs="Arial"/>
          <w:sz w:val="23"/>
          <w:szCs w:val="23"/>
        </w:rPr>
        <w:t xml:space="preserve">and </w:t>
      </w:r>
      <w:r w:rsidRPr="000E4D46">
        <w:rPr>
          <w:rFonts w:ascii="Arial" w:hAnsi="Arial" w:cs="Arial"/>
          <w:sz w:val="23"/>
          <w:szCs w:val="23"/>
        </w:rPr>
        <w:t>the Senior Member.</w:t>
      </w:r>
      <w:r w:rsidR="006F65DB">
        <w:rPr>
          <w:rFonts w:ascii="Arial" w:hAnsi="Arial" w:cs="Arial"/>
          <w:sz w:val="23"/>
          <w:szCs w:val="23"/>
        </w:rPr>
        <w:t xml:space="preserve"> In addition, there are</w:t>
      </w:r>
      <w:r w:rsidR="003D5B3F">
        <w:rPr>
          <w:rFonts w:ascii="Arial" w:hAnsi="Arial" w:cs="Arial"/>
          <w:sz w:val="23"/>
          <w:szCs w:val="23"/>
        </w:rPr>
        <w:t xml:space="preserve"> sub-committee position</w:t>
      </w:r>
      <w:r w:rsidR="000E29B9">
        <w:rPr>
          <w:rFonts w:ascii="Arial" w:hAnsi="Arial" w:cs="Arial"/>
          <w:sz w:val="23"/>
          <w:szCs w:val="23"/>
        </w:rPr>
        <w:t>s</w:t>
      </w:r>
      <w:r w:rsidR="003D5B3F">
        <w:rPr>
          <w:rFonts w:ascii="Arial" w:hAnsi="Arial" w:cs="Arial"/>
          <w:sz w:val="23"/>
          <w:szCs w:val="23"/>
        </w:rPr>
        <w:t xml:space="preserve"> of Commercial Manager(s)</w:t>
      </w:r>
      <w:r w:rsidR="006F65DB">
        <w:rPr>
          <w:rFonts w:ascii="Arial" w:hAnsi="Arial" w:cs="Arial"/>
          <w:sz w:val="23"/>
          <w:szCs w:val="23"/>
        </w:rPr>
        <w:t>, Outreach Officer(s)</w:t>
      </w:r>
      <w:r w:rsidR="003D5B3F">
        <w:rPr>
          <w:rFonts w:ascii="Arial" w:hAnsi="Arial" w:cs="Arial"/>
          <w:sz w:val="23"/>
          <w:szCs w:val="23"/>
        </w:rPr>
        <w:t xml:space="preserve"> and Welfare Officer(s).</w:t>
      </w:r>
      <w:r w:rsidRPr="000E4D46">
        <w:rPr>
          <w:rFonts w:ascii="Arial" w:hAnsi="Arial" w:cs="Arial"/>
          <w:sz w:val="23"/>
          <w:szCs w:val="23"/>
        </w:rPr>
        <w:t xml:space="preserve"> The </w:t>
      </w:r>
      <w:r w:rsidR="003D5B3F">
        <w:rPr>
          <w:rFonts w:ascii="Arial" w:hAnsi="Arial" w:cs="Arial"/>
          <w:sz w:val="23"/>
          <w:szCs w:val="23"/>
        </w:rPr>
        <w:t>President,</w:t>
      </w:r>
      <w:r w:rsidR="00D17860">
        <w:rPr>
          <w:rFonts w:ascii="Arial" w:hAnsi="Arial" w:cs="Arial"/>
          <w:sz w:val="23"/>
          <w:szCs w:val="23"/>
        </w:rPr>
        <w:t xml:space="preserve"> the Vice President,</w:t>
      </w:r>
      <w:r w:rsidR="003D5B3F">
        <w:rPr>
          <w:rFonts w:ascii="Arial" w:hAnsi="Arial" w:cs="Arial"/>
          <w:sz w:val="23"/>
          <w:szCs w:val="23"/>
        </w:rPr>
        <w:t xml:space="preserve"> the </w:t>
      </w:r>
      <w:r w:rsidR="004D1DA2">
        <w:rPr>
          <w:rFonts w:ascii="Arial" w:hAnsi="Arial" w:cs="Arial"/>
          <w:sz w:val="23"/>
          <w:szCs w:val="23"/>
        </w:rPr>
        <w:t xml:space="preserve">Men’s </w:t>
      </w:r>
      <w:r w:rsidRPr="000E4D46">
        <w:rPr>
          <w:rFonts w:ascii="Arial" w:hAnsi="Arial" w:cs="Arial"/>
          <w:sz w:val="23"/>
          <w:szCs w:val="23"/>
        </w:rPr>
        <w:t>Captain,</w:t>
      </w:r>
      <w:r w:rsidR="004D1DA2">
        <w:rPr>
          <w:rFonts w:ascii="Arial" w:hAnsi="Arial" w:cs="Arial"/>
          <w:sz w:val="23"/>
          <w:szCs w:val="23"/>
        </w:rPr>
        <w:t xml:space="preserve"> the Women’s Captain</w:t>
      </w:r>
      <w:r w:rsidR="00D17860">
        <w:rPr>
          <w:rFonts w:ascii="Arial" w:hAnsi="Arial" w:cs="Arial"/>
          <w:sz w:val="23"/>
          <w:szCs w:val="23"/>
        </w:rPr>
        <w:t>,</w:t>
      </w:r>
      <w:r w:rsidRPr="000E4D46">
        <w:rPr>
          <w:rFonts w:ascii="Arial" w:hAnsi="Arial" w:cs="Arial"/>
          <w:sz w:val="23"/>
          <w:szCs w:val="23"/>
        </w:rPr>
        <w:t xml:space="preserve"> the </w:t>
      </w:r>
      <w:proofErr w:type="gramStart"/>
      <w:r w:rsidRPr="000E4D46">
        <w:rPr>
          <w:rFonts w:ascii="Arial" w:hAnsi="Arial" w:cs="Arial"/>
          <w:sz w:val="23"/>
          <w:szCs w:val="23"/>
        </w:rPr>
        <w:t>Secretary</w:t>
      </w:r>
      <w:proofErr w:type="gramEnd"/>
      <w:r w:rsidRPr="000E4D46">
        <w:rPr>
          <w:rFonts w:ascii="Arial" w:hAnsi="Arial" w:cs="Arial"/>
          <w:sz w:val="23"/>
          <w:szCs w:val="23"/>
        </w:rPr>
        <w:t xml:space="preserve"> and the Treasurer shall each be either a member of the Club whose eligibility stems from paragraphs 4, 5 (a) or 5(b) above, or (with the approval of the Proctors) a member of Congregation. If his or her eligibility stems from paragraph 5(a) or 5(b) above, on election to office he or she must sign an undertaking to abide by the Proctors’ Memorandum, and to accept the authority of the Proctors on Club matters.</w:t>
      </w:r>
    </w:p>
    <w:p w14:paraId="1C1BE291" w14:textId="71947BE8" w:rsidR="00CF6A55" w:rsidRPr="000E4D46" w:rsidRDefault="006F65DB" w:rsidP="00CF6A55">
      <w:pPr>
        <w:numPr>
          <w:ilvl w:val="0"/>
          <w:numId w:val="23"/>
        </w:numPr>
        <w:spacing w:line="360" w:lineRule="auto"/>
        <w:rPr>
          <w:rFonts w:ascii="Arial" w:hAnsi="Arial" w:cs="Arial"/>
          <w:sz w:val="23"/>
          <w:szCs w:val="23"/>
        </w:rPr>
      </w:pPr>
      <w:r>
        <w:rPr>
          <w:rFonts w:ascii="Arial" w:hAnsi="Arial" w:cs="Arial"/>
          <w:sz w:val="23"/>
          <w:szCs w:val="23"/>
        </w:rPr>
        <w:t>The President</w:t>
      </w:r>
      <w:r w:rsidR="00CF6A55" w:rsidRPr="000E4D46">
        <w:rPr>
          <w:rFonts w:ascii="Arial" w:hAnsi="Arial" w:cs="Arial"/>
          <w:sz w:val="23"/>
          <w:szCs w:val="23"/>
        </w:rPr>
        <w:t xml:space="preserve"> shall have the right to preside at all meetings of the </w:t>
      </w:r>
      <w:r w:rsidR="00CF6A55">
        <w:rPr>
          <w:rFonts w:ascii="Arial" w:hAnsi="Arial" w:cs="Arial"/>
          <w:sz w:val="23"/>
          <w:szCs w:val="23"/>
        </w:rPr>
        <w:t>Members</w:t>
      </w:r>
      <w:r w:rsidR="00CF6A55" w:rsidRPr="000E4D46">
        <w:rPr>
          <w:rFonts w:ascii="Arial" w:hAnsi="Arial" w:cs="Arial"/>
          <w:sz w:val="23"/>
          <w:szCs w:val="23"/>
        </w:rPr>
        <w:t xml:space="preserve"> of the Club and at all meetings of t</w:t>
      </w:r>
      <w:r>
        <w:rPr>
          <w:rFonts w:ascii="Arial" w:hAnsi="Arial" w:cs="Arial"/>
          <w:sz w:val="23"/>
          <w:szCs w:val="23"/>
        </w:rPr>
        <w:t>he Committee. Should the President</w:t>
      </w:r>
      <w:r w:rsidR="00CF6A55" w:rsidRPr="000E4D46">
        <w:rPr>
          <w:rFonts w:ascii="Arial" w:hAnsi="Arial" w:cs="Arial"/>
          <w:sz w:val="23"/>
          <w:szCs w:val="23"/>
        </w:rPr>
        <w:t xml:space="preserve"> be absent, or decline to take the chair, the Committee shall elect another member of the Committee to chair the meeting.</w:t>
      </w:r>
    </w:p>
    <w:p w14:paraId="74CF8F91" w14:textId="77777777" w:rsidR="00CF6A55" w:rsidRPr="000E4D46" w:rsidRDefault="00CF6A55" w:rsidP="00CF6A55">
      <w:pPr>
        <w:keepNext/>
        <w:keepLines/>
        <w:numPr>
          <w:ilvl w:val="0"/>
          <w:numId w:val="23"/>
        </w:numPr>
        <w:spacing w:line="360" w:lineRule="auto"/>
        <w:rPr>
          <w:rFonts w:ascii="Arial" w:hAnsi="Arial" w:cs="Arial"/>
          <w:sz w:val="23"/>
          <w:szCs w:val="23"/>
        </w:rPr>
      </w:pPr>
      <w:r w:rsidRPr="000E4D46">
        <w:rPr>
          <w:rFonts w:ascii="Arial" w:hAnsi="Arial" w:cs="Arial"/>
          <w:sz w:val="23"/>
          <w:szCs w:val="23"/>
        </w:rPr>
        <w:lastRenderedPageBreak/>
        <w:t>The Secretary shall:</w:t>
      </w:r>
    </w:p>
    <w:p w14:paraId="59C3A509" w14:textId="77777777" w:rsidR="00CF6A55" w:rsidRPr="000E4D46" w:rsidRDefault="00CF6A55" w:rsidP="00CF6A55">
      <w:pPr>
        <w:numPr>
          <w:ilvl w:val="1"/>
          <w:numId w:val="23"/>
        </w:numPr>
        <w:tabs>
          <w:tab w:val="clear" w:pos="576"/>
        </w:tabs>
        <w:spacing w:line="360" w:lineRule="auto"/>
        <w:rPr>
          <w:rFonts w:ascii="Arial" w:hAnsi="Arial" w:cs="Arial"/>
          <w:sz w:val="23"/>
          <w:szCs w:val="23"/>
        </w:rPr>
      </w:pPr>
      <w:r w:rsidRPr="000E4D46">
        <w:rPr>
          <w:rFonts w:ascii="Arial" w:hAnsi="Arial" w:cs="Arial"/>
          <w:sz w:val="23"/>
          <w:szCs w:val="23"/>
        </w:rPr>
        <w:t xml:space="preserve">maintain a register of the </w:t>
      </w:r>
      <w:r>
        <w:rPr>
          <w:rFonts w:ascii="Arial" w:hAnsi="Arial" w:cs="Arial"/>
          <w:sz w:val="23"/>
          <w:szCs w:val="23"/>
        </w:rPr>
        <w:t>Members</w:t>
      </w:r>
      <w:r w:rsidRPr="000E4D46">
        <w:rPr>
          <w:rFonts w:ascii="Arial" w:hAnsi="Arial" w:cs="Arial"/>
          <w:sz w:val="23"/>
          <w:szCs w:val="23"/>
        </w:rPr>
        <w:t xml:space="preserve"> of the Club, which shall be available for inspection by the Proctors on </w:t>
      </w:r>
      <w:proofErr w:type="gramStart"/>
      <w:r w:rsidRPr="000E4D46">
        <w:rPr>
          <w:rFonts w:ascii="Arial" w:hAnsi="Arial" w:cs="Arial"/>
          <w:sz w:val="23"/>
          <w:szCs w:val="23"/>
        </w:rPr>
        <w:t>request;</w:t>
      </w:r>
      <w:proofErr w:type="gramEnd"/>
    </w:p>
    <w:p w14:paraId="419F31BF" w14:textId="77777777" w:rsidR="00CF6A55" w:rsidRPr="000E4D46" w:rsidRDefault="00CF6A55" w:rsidP="00CF6A55">
      <w:pPr>
        <w:numPr>
          <w:ilvl w:val="1"/>
          <w:numId w:val="23"/>
        </w:numPr>
        <w:tabs>
          <w:tab w:val="clear" w:pos="576"/>
        </w:tabs>
        <w:spacing w:line="360" w:lineRule="auto"/>
        <w:rPr>
          <w:rFonts w:ascii="Arial" w:hAnsi="Arial" w:cs="Arial"/>
          <w:sz w:val="23"/>
          <w:szCs w:val="23"/>
        </w:rPr>
      </w:pPr>
      <w:r w:rsidRPr="000E4D46">
        <w:rPr>
          <w:rFonts w:ascii="Arial" w:hAnsi="Arial" w:cs="Arial"/>
          <w:sz w:val="23"/>
          <w:szCs w:val="23"/>
        </w:rPr>
        <w:t xml:space="preserve">give notice of meetings of the </w:t>
      </w:r>
      <w:r>
        <w:rPr>
          <w:rFonts w:ascii="Arial" w:hAnsi="Arial" w:cs="Arial"/>
          <w:sz w:val="23"/>
          <w:szCs w:val="23"/>
        </w:rPr>
        <w:t>Members</w:t>
      </w:r>
      <w:r w:rsidRPr="000E4D46">
        <w:rPr>
          <w:rFonts w:ascii="Arial" w:hAnsi="Arial" w:cs="Arial"/>
          <w:sz w:val="23"/>
          <w:szCs w:val="23"/>
        </w:rPr>
        <w:t xml:space="preserve"> and the </w:t>
      </w:r>
      <w:proofErr w:type="gramStart"/>
      <w:r w:rsidRPr="000E4D46">
        <w:rPr>
          <w:rFonts w:ascii="Arial" w:hAnsi="Arial" w:cs="Arial"/>
          <w:sz w:val="23"/>
          <w:szCs w:val="23"/>
        </w:rPr>
        <w:t>Committee;</w:t>
      </w:r>
      <w:proofErr w:type="gramEnd"/>
    </w:p>
    <w:p w14:paraId="1344404F" w14:textId="77777777" w:rsidR="00CF6A55" w:rsidRPr="000E4D46" w:rsidRDefault="00CF6A55" w:rsidP="00CF6A55">
      <w:pPr>
        <w:numPr>
          <w:ilvl w:val="1"/>
          <w:numId w:val="23"/>
        </w:numPr>
        <w:tabs>
          <w:tab w:val="clear" w:pos="576"/>
        </w:tabs>
        <w:spacing w:line="360" w:lineRule="auto"/>
        <w:rPr>
          <w:rFonts w:ascii="Arial" w:hAnsi="Arial" w:cs="Arial"/>
          <w:sz w:val="23"/>
          <w:szCs w:val="23"/>
        </w:rPr>
      </w:pPr>
      <w:r w:rsidRPr="000E4D46">
        <w:rPr>
          <w:rFonts w:ascii="Arial" w:hAnsi="Arial" w:cs="Arial"/>
          <w:sz w:val="23"/>
          <w:szCs w:val="23"/>
        </w:rPr>
        <w:t xml:space="preserve">draw up the minutes of those </w:t>
      </w:r>
      <w:proofErr w:type="gramStart"/>
      <w:r w:rsidRPr="000E4D46">
        <w:rPr>
          <w:rFonts w:ascii="Arial" w:hAnsi="Arial" w:cs="Arial"/>
          <w:sz w:val="23"/>
          <w:szCs w:val="23"/>
        </w:rPr>
        <w:t>meetings;</w:t>
      </w:r>
      <w:proofErr w:type="gramEnd"/>
    </w:p>
    <w:p w14:paraId="3C63DAF6" w14:textId="77777777" w:rsidR="00CF6A55" w:rsidRPr="000E4D46" w:rsidRDefault="00CF6A55" w:rsidP="00CF6A55">
      <w:pPr>
        <w:numPr>
          <w:ilvl w:val="1"/>
          <w:numId w:val="23"/>
        </w:numPr>
        <w:tabs>
          <w:tab w:val="clear" w:pos="576"/>
        </w:tabs>
        <w:spacing w:line="360" w:lineRule="auto"/>
        <w:rPr>
          <w:rFonts w:ascii="Arial" w:hAnsi="Arial" w:cs="Arial"/>
          <w:sz w:val="23"/>
          <w:szCs w:val="23"/>
        </w:rPr>
      </w:pPr>
      <w:r w:rsidRPr="000E4D46">
        <w:rPr>
          <w:rFonts w:ascii="Arial" w:hAnsi="Arial" w:cs="Arial"/>
          <w:sz w:val="23"/>
          <w:szCs w:val="23"/>
        </w:rPr>
        <w:t xml:space="preserve">notify the Proctors (through the Director of Sport) promptly following the appointment and resignation or removal of Office Holders and other members of the </w:t>
      </w:r>
      <w:proofErr w:type="gramStart"/>
      <w:r w:rsidRPr="000E4D46">
        <w:rPr>
          <w:rFonts w:ascii="Arial" w:hAnsi="Arial" w:cs="Arial"/>
          <w:sz w:val="23"/>
          <w:szCs w:val="23"/>
        </w:rPr>
        <w:t>Committee;</w:t>
      </w:r>
      <w:proofErr w:type="gramEnd"/>
    </w:p>
    <w:p w14:paraId="5DD3D50D" w14:textId="77777777" w:rsidR="00CF6A55" w:rsidRPr="000E4D46" w:rsidRDefault="00CF6A55" w:rsidP="00CF6A55">
      <w:pPr>
        <w:numPr>
          <w:ilvl w:val="1"/>
          <w:numId w:val="23"/>
        </w:numPr>
        <w:tabs>
          <w:tab w:val="clear" w:pos="576"/>
        </w:tabs>
        <w:spacing w:line="360" w:lineRule="auto"/>
        <w:rPr>
          <w:rFonts w:ascii="Arial" w:hAnsi="Arial" w:cs="Arial"/>
          <w:sz w:val="23"/>
          <w:szCs w:val="23"/>
        </w:rPr>
      </w:pPr>
      <w:r w:rsidRPr="000E4D46">
        <w:rPr>
          <w:rFonts w:ascii="Arial" w:hAnsi="Arial" w:cs="Arial"/>
          <w:sz w:val="23"/>
          <w:szCs w:val="23"/>
        </w:rPr>
        <w:t xml:space="preserve">advise the Proctors promptly (through the Director of Sport) of any changes in this </w:t>
      </w:r>
      <w:proofErr w:type="gramStart"/>
      <w:r w:rsidRPr="000E4D46">
        <w:rPr>
          <w:rFonts w:ascii="Arial" w:hAnsi="Arial" w:cs="Arial"/>
          <w:sz w:val="23"/>
          <w:szCs w:val="23"/>
        </w:rPr>
        <w:t>Constitution;</w:t>
      </w:r>
      <w:proofErr w:type="gramEnd"/>
    </w:p>
    <w:p w14:paraId="22A12AB7" w14:textId="77777777" w:rsidR="00CF6A55" w:rsidRPr="000E4D46" w:rsidRDefault="00CF6A55" w:rsidP="00CF6A55">
      <w:pPr>
        <w:numPr>
          <w:ilvl w:val="1"/>
          <w:numId w:val="23"/>
        </w:numPr>
        <w:tabs>
          <w:tab w:val="clear" w:pos="576"/>
        </w:tabs>
        <w:spacing w:line="360" w:lineRule="auto"/>
        <w:rPr>
          <w:rFonts w:ascii="Arial" w:hAnsi="Arial" w:cs="Arial"/>
          <w:sz w:val="23"/>
          <w:szCs w:val="23"/>
        </w:rPr>
      </w:pPr>
      <w:r w:rsidRPr="000E4D46">
        <w:rPr>
          <w:rFonts w:ascii="Arial" w:hAnsi="Arial" w:cs="Arial"/>
          <w:sz w:val="23"/>
          <w:szCs w:val="23"/>
        </w:rPr>
        <w:t>notify the Proctors (through the Director of Sport) not later than the end of the second week of every Full Term of the programme of fixtures which has been arranged for that term (</w:t>
      </w:r>
      <w:proofErr w:type="gramStart"/>
      <w:r w:rsidRPr="000E4D46">
        <w:rPr>
          <w:rFonts w:ascii="Arial" w:hAnsi="Arial" w:cs="Arial"/>
          <w:sz w:val="23"/>
          <w:szCs w:val="23"/>
        </w:rPr>
        <w:t>e.g.</w:t>
      </w:r>
      <w:proofErr w:type="gramEnd"/>
      <w:r w:rsidRPr="000E4D46">
        <w:rPr>
          <w:rFonts w:ascii="Arial" w:hAnsi="Arial" w:cs="Arial"/>
          <w:sz w:val="23"/>
          <w:szCs w:val="23"/>
        </w:rPr>
        <w:t xml:space="preserve"> by providing them a copy of the fixture card);</w:t>
      </w:r>
    </w:p>
    <w:p w14:paraId="1BF083E7" w14:textId="77777777" w:rsidR="00CF6A55" w:rsidRPr="000E4D46" w:rsidRDefault="00CF6A55" w:rsidP="00CF6A55">
      <w:pPr>
        <w:numPr>
          <w:ilvl w:val="1"/>
          <w:numId w:val="23"/>
        </w:numPr>
        <w:tabs>
          <w:tab w:val="clear" w:pos="576"/>
        </w:tabs>
        <w:spacing w:line="360" w:lineRule="auto"/>
        <w:rPr>
          <w:rFonts w:ascii="Arial" w:hAnsi="Arial" w:cs="Arial"/>
          <w:sz w:val="23"/>
          <w:szCs w:val="23"/>
        </w:rPr>
      </w:pPr>
      <w:r w:rsidRPr="000E4D46">
        <w:rPr>
          <w:rFonts w:ascii="Arial" w:hAnsi="Arial" w:cs="Arial"/>
          <w:sz w:val="23"/>
          <w:szCs w:val="23"/>
        </w:rPr>
        <w:t xml:space="preserve">provide the Insurance Section with full details of any insurance cover purchased from or through a national governing body pursuant to paragraph 2(b) </w:t>
      </w:r>
      <w:proofErr w:type="gramStart"/>
      <w:r w:rsidRPr="000E4D46">
        <w:rPr>
          <w:rFonts w:ascii="Arial" w:hAnsi="Arial" w:cs="Arial"/>
          <w:sz w:val="23"/>
          <w:szCs w:val="23"/>
        </w:rPr>
        <w:t>above;</w:t>
      </w:r>
      <w:proofErr w:type="gramEnd"/>
    </w:p>
    <w:p w14:paraId="7500EB17" w14:textId="77777777" w:rsidR="00CF6A55" w:rsidRPr="000E4D46" w:rsidRDefault="00CF6A55" w:rsidP="00CF6A55">
      <w:pPr>
        <w:numPr>
          <w:ilvl w:val="1"/>
          <w:numId w:val="23"/>
        </w:numPr>
        <w:tabs>
          <w:tab w:val="clear" w:pos="576"/>
        </w:tabs>
        <w:spacing w:line="360" w:lineRule="auto"/>
        <w:rPr>
          <w:rFonts w:ascii="Arial" w:hAnsi="Arial" w:cs="Arial"/>
          <w:sz w:val="23"/>
          <w:szCs w:val="23"/>
        </w:rPr>
      </w:pPr>
      <w:r w:rsidRPr="000E4D46">
        <w:rPr>
          <w:rFonts w:ascii="Arial" w:hAnsi="Arial" w:cs="Arial"/>
          <w:sz w:val="23"/>
          <w:szCs w:val="23"/>
        </w:rPr>
        <w:t>inform the Proctors if the Club ceases to operate, or is to be dissolved, and in doing so present a final statement of accounts.</w:t>
      </w:r>
    </w:p>
    <w:p w14:paraId="3F47B7B5" w14:textId="77777777" w:rsidR="00CF6A55" w:rsidRPr="000E4D46" w:rsidRDefault="00CF6A55" w:rsidP="00CF6A55">
      <w:pPr>
        <w:keepNext/>
        <w:keepLines/>
        <w:numPr>
          <w:ilvl w:val="0"/>
          <w:numId w:val="23"/>
        </w:numPr>
        <w:spacing w:line="360" w:lineRule="auto"/>
        <w:rPr>
          <w:rFonts w:ascii="Arial" w:hAnsi="Arial" w:cs="Arial"/>
          <w:sz w:val="23"/>
          <w:szCs w:val="23"/>
        </w:rPr>
      </w:pPr>
      <w:r w:rsidRPr="000E4D46">
        <w:rPr>
          <w:rFonts w:ascii="Arial" w:hAnsi="Arial" w:cs="Arial"/>
          <w:sz w:val="23"/>
          <w:szCs w:val="23"/>
        </w:rPr>
        <w:t>The Treasurer shall:</w:t>
      </w:r>
    </w:p>
    <w:p w14:paraId="3D5F7964" w14:textId="77777777" w:rsidR="00CF6A55" w:rsidRPr="000E4D46" w:rsidRDefault="00CF6A55" w:rsidP="00CF6A55">
      <w:pPr>
        <w:numPr>
          <w:ilvl w:val="1"/>
          <w:numId w:val="23"/>
        </w:numPr>
        <w:tabs>
          <w:tab w:val="clear" w:pos="576"/>
        </w:tabs>
        <w:spacing w:line="360" w:lineRule="auto"/>
        <w:rPr>
          <w:rFonts w:ascii="Arial" w:hAnsi="Arial" w:cs="Arial"/>
          <w:sz w:val="23"/>
          <w:szCs w:val="23"/>
        </w:rPr>
      </w:pPr>
      <w:r w:rsidRPr="000E4D46">
        <w:rPr>
          <w:rFonts w:ascii="Arial" w:hAnsi="Arial" w:cs="Arial"/>
          <w:sz w:val="23"/>
          <w:szCs w:val="23"/>
        </w:rPr>
        <w:t xml:space="preserve">keep proper records of the Club’s financial transactions in accordance with current accepted accounting rules and </w:t>
      </w:r>
      <w:proofErr w:type="gramStart"/>
      <w:r w:rsidRPr="000E4D46">
        <w:rPr>
          <w:rFonts w:ascii="Arial" w:hAnsi="Arial" w:cs="Arial"/>
          <w:sz w:val="23"/>
          <w:szCs w:val="23"/>
        </w:rPr>
        <w:t>practices;</w:t>
      </w:r>
      <w:proofErr w:type="gramEnd"/>
    </w:p>
    <w:p w14:paraId="12C0B49E" w14:textId="77777777" w:rsidR="00CF6A55" w:rsidRPr="000E4D46" w:rsidRDefault="00CF6A55" w:rsidP="00CF6A55">
      <w:pPr>
        <w:numPr>
          <w:ilvl w:val="1"/>
          <w:numId w:val="23"/>
        </w:numPr>
        <w:tabs>
          <w:tab w:val="clear" w:pos="576"/>
        </w:tabs>
        <w:spacing w:line="360" w:lineRule="auto"/>
        <w:rPr>
          <w:rFonts w:ascii="Arial" w:hAnsi="Arial" w:cs="Arial"/>
          <w:sz w:val="23"/>
          <w:szCs w:val="23"/>
        </w:rPr>
      </w:pPr>
      <w:r w:rsidRPr="000E4D46">
        <w:rPr>
          <w:rFonts w:ascii="Arial" w:hAnsi="Arial" w:cs="Arial"/>
          <w:sz w:val="23"/>
          <w:szCs w:val="23"/>
        </w:rPr>
        <w:t>develop and implement control procedures to minimise the risk of financial exposure, such procedures to be reviewed regularly with the University’s Internal Audit Section (“</w:t>
      </w:r>
      <w:r w:rsidRPr="000E4D46">
        <w:rPr>
          <w:rFonts w:ascii="Arial" w:hAnsi="Arial" w:cs="Arial"/>
          <w:b/>
          <w:sz w:val="23"/>
          <w:szCs w:val="23"/>
        </w:rPr>
        <w:t>Internal Audit</w:t>
      </w:r>
      <w:r w:rsidRPr="000E4D46">
        <w:rPr>
          <w:rFonts w:ascii="Arial" w:hAnsi="Arial" w:cs="Arial"/>
          <w:sz w:val="23"/>
          <w:szCs w:val="23"/>
        </w:rPr>
        <w:t>”</w:t>
      </w:r>
      <w:proofErr w:type="gramStart"/>
      <w:r w:rsidRPr="000E4D46">
        <w:rPr>
          <w:rFonts w:ascii="Arial" w:hAnsi="Arial" w:cs="Arial"/>
          <w:sz w:val="23"/>
          <w:szCs w:val="23"/>
        </w:rPr>
        <w:t>);</w:t>
      </w:r>
      <w:proofErr w:type="gramEnd"/>
    </w:p>
    <w:p w14:paraId="05DDC939" w14:textId="77777777" w:rsidR="00CF6A55" w:rsidRPr="000E4D46" w:rsidRDefault="00CF6A55" w:rsidP="00CF6A55">
      <w:pPr>
        <w:numPr>
          <w:ilvl w:val="1"/>
          <w:numId w:val="23"/>
        </w:numPr>
        <w:tabs>
          <w:tab w:val="clear" w:pos="576"/>
        </w:tabs>
        <w:spacing w:line="360" w:lineRule="auto"/>
        <w:rPr>
          <w:rFonts w:ascii="Arial" w:hAnsi="Arial" w:cs="Arial"/>
          <w:sz w:val="23"/>
          <w:szCs w:val="23"/>
        </w:rPr>
      </w:pPr>
      <w:r w:rsidRPr="000E4D46">
        <w:rPr>
          <w:rFonts w:ascii="Arial" w:hAnsi="Arial" w:cs="Arial"/>
          <w:sz w:val="23"/>
          <w:szCs w:val="23"/>
        </w:rPr>
        <w:t xml:space="preserve">ensure that bills are </w:t>
      </w:r>
      <w:proofErr w:type="gramStart"/>
      <w:r w:rsidRPr="000E4D46">
        <w:rPr>
          <w:rFonts w:ascii="Arial" w:hAnsi="Arial" w:cs="Arial"/>
          <w:sz w:val="23"/>
          <w:szCs w:val="23"/>
        </w:rPr>
        <w:t>paid</w:t>
      </w:r>
      <w:proofErr w:type="gramEnd"/>
      <w:r w:rsidRPr="000E4D46">
        <w:rPr>
          <w:rFonts w:ascii="Arial" w:hAnsi="Arial" w:cs="Arial"/>
          <w:sz w:val="23"/>
          <w:szCs w:val="23"/>
        </w:rPr>
        <w:t xml:space="preserve"> and cash is banked in accordance with the procedures developed under (b);</w:t>
      </w:r>
    </w:p>
    <w:p w14:paraId="287D4F8C" w14:textId="77777777" w:rsidR="00CF6A55" w:rsidRPr="000E4D46" w:rsidRDefault="00CF6A55" w:rsidP="00CF6A55">
      <w:pPr>
        <w:numPr>
          <w:ilvl w:val="1"/>
          <w:numId w:val="23"/>
        </w:numPr>
        <w:tabs>
          <w:tab w:val="clear" w:pos="576"/>
        </w:tabs>
        <w:spacing w:line="360" w:lineRule="auto"/>
        <w:rPr>
          <w:rFonts w:ascii="Arial" w:hAnsi="Arial" w:cs="Arial"/>
          <w:sz w:val="23"/>
          <w:szCs w:val="23"/>
        </w:rPr>
      </w:pPr>
      <w:r w:rsidRPr="000E4D46">
        <w:rPr>
          <w:rFonts w:ascii="Arial" w:hAnsi="Arial" w:cs="Arial"/>
          <w:sz w:val="23"/>
          <w:szCs w:val="23"/>
        </w:rPr>
        <w:lastRenderedPageBreak/>
        <w:t xml:space="preserve">in conjunction with the Senior member prepare an annual budget for the Club and regularly inform the Committee of progress against that </w:t>
      </w:r>
      <w:proofErr w:type="gramStart"/>
      <w:r w:rsidRPr="000E4D46">
        <w:rPr>
          <w:rFonts w:ascii="Arial" w:hAnsi="Arial" w:cs="Arial"/>
          <w:sz w:val="23"/>
          <w:szCs w:val="23"/>
        </w:rPr>
        <w:t>budget;</w:t>
      </w:r>
      <w:proofErr w:type="gramEnd"/>
    </w:p>
    <w:p w14:paraId="6A617E68" w14:textId="77777777" w:rsidR="00CF6A55" w:rsidRPr="000E4D46" w:rsidRDefault="00CF6A55" w:rsidP="00CF6A55">
      <w:pPr>
        <w:numPr>
          <w:ilvl w:val="1"/>
          <w:numId w:val="23"/>
        </w:numPr>
        <w:tabs>
          <w:tab w:val="clear" w:pos="576"/>
        </w:tabs>
        <w:spacing w:line="360" w:lineRule="auto"/>
        <w:rPr>
          <w:rFonts w:ascii="Arial" w:hAnsi="Arial" w:cs="Arial"/>
          <w:sz w:val="23"/>
          <w:szCs w:val="23"/>
        </w:rPr>
      </w:pPr>
      <w:r w:rsidRPr="000E4D46">
        <w:rPr>
          <w:rFonts w:ascii="Arial" w:hAnsi="Arial" w:cs="Arial"/>
          <w:sz w:val="23"/>
          <w:szCs w:val="23"/>
        </w:rPr>
        <w:t xml:space="preserve">ensure that all statutory returns are made including VAT, income tax and corporation tax if </w:t>
      </w:r>
      <w:proofErr w:type="gramStart"/>
      <w:r w:rsidRPr="000E4D46">
        <w:rPr>
          <w:rFonts w:ascii="Arial" w:hAnsi="Arial" w:cs="Arial"/>
          <w:sz w:val="23"/>
          <w:szCs w:val="23"/>
        </w:rPr>
        <w:t>appropriate;</w:t>
      </w:r>
      <w:proofErr w:type="gramEnd"/>
    </w:p>
    <w:p w14:paraId="393B3FBD" w14:textId="77777777" w:rsidR="00CF6A55" w:rsidRPr="000E4D46" w:rsidRDefault="00CF6A55" w:rsidP="00CF6A55">
      <w:pPr>
        <w:numPr>
          <w:ilvl w:val="1"/>
          <w:numId w:val="23"/>
        </w:numPr>
        <w:tabs>
          <w:tab w:val="clear" w:pos="576"/>
        </w:tabs>
        <w:spacing w:line="360" w:lineRule="auto"/>
        <w:rPr>
          <w:rFonts w:ascii="Arial" w:hAnsi="Arial" w:cs="Arial"/>
          <w:sz w:val="23"/>
          <w:szCs w:val="23"/>
        </w:rPr>
      </w:pPr>
      <w:r w:rsidRPr="000E4D46">
        <w:rPr>
          <w:rFonts w:ascii="Arial" w:hAnsi="Arial" w:cs="Arial"/>
          <w:sz w:val="23"/>
          <w:szCs w:val="23"/>
        </w:rPr>
        <w:t xml:space="preserve">seek advice as necessary on tax matters from the University’s Finance </w:t>
      </w:r>
      <w:proofErr w:type="gramStart"/>
      <w:r w:rsidRPr="000E4D46">
        <w:rPr>
          <w:rFonts w:ascii="Arial" w:hAnsi="Arial" w:cs="Arial"/>
          <w:sz w:val="23"/>
          <w:szCs w:val="23"/>
        </w:rPr>
        <w:t>Division;</w:t>
      </w:r>
      <w:proofErr w:type="gramEnd"/>
    </w:p>
    <w:p w14:paraId="3108F4FA" w14:textId="77777777" w:rsidR="00CF6A55" w:rsidRPr="000E4D46" w:rsidRDefault="00CF6A55" w:rsidP="00CF6A55">
      <w:pPr>
        <w:numPr>
          <w:ilvl w:val="1"/>
          <w:numId w:val="23"/>
        </w:numPr>
        <w:tabs>
          <w:tab w:val="clear" w:pos="576"/>
        </w:tabs>
        <w:spacing w:line="360" w:lineRule="auto"/>
        <w:rPr>
          <w:rFonts w:ascii="Arial" w:hAnsi="Arial" w:cs="Arial"/>
          <w:sz w:val="23"/>
          <w:szCs w:val="23"/>
        </w:rPr>
      </w:pPr>
      <w:r w:rsidRPr="000E4D46">
        <w:rPr>
          <w:rFonts w:ascii="Arial" w:hAnsi="Arial" w:cs="Arial"/>
          <w:sz w:val="23"/>
          <w:szCs w:val="23"/>
        </w:rPr>
        <w:t xml:space="preserve">make all records, procedures and accounts available on request to the Senior Member, the Proctor and Internal </w:t>
      </w:r>
      <w:proofErr w:type="gramStart"/>
      <w:r w:rsidRPr="000E4D46">
        <w:rPr>
          <w:rFonts w:ascii="Arial" w:hAnsi="Arial" w:cs="Arial"/>
          <w:sz w:val="23"/>
          <w:szCs w:val="23"/>
        </w:rPr>
        <w:t>Audit;</w:t>
      </w:r>
      <w:proofErr w:type="gramEnd"/>
    </w:p>
    <w:p w14:paraId="3FAAE0F4" w14:textId="77777777" w:rsidR="00CF6A55" w:rsidRPr="000E4D46" w:rsidRDefault="00CF6A55" w:rsidP="00CF6A55">
      <w:pPr>
        <w:numPr>
          <w:ilvl w:val="1"/>
          <w:numId w:val="23"/>
        </w:numPr>
        <w:tabs>
          <w:tab w:val="clear" w:pos="576"/>
        </w:tabs>
        <w:spacing w:line="360" w:lineRule="auto"/>
        <w:rPr>
          <w:rFonts w:ascii="Arial" w:hAnsi="Arial" w:cs="Arial"/>
          <w:sz w:val="23"/>
          <w:szCs w:val="23"/>
        </w:rPr>
      </w:pPr>
      <w:r w:rsidRPr="000E4D46">
        <w:rPr>
          <w:rFonts w:ascii="Arial" w:hAnsi="Arial" w:cs="Arial"/>
          <w:sz w:val="23"/>
          <w:szCs w:val="23"/>
        </w:rPr>
        <w:t xml:space="preserve">in conjunction with the Senior member forward to the Proctors (through the Director of Sport) by the end of the second week of  each Full Term in the Club’s first year of operation (1 August to 31 July) a copy of the accounts for the preceding term signed by the Senior Member, for retention on the Proctors’ files; and after the first year of operation forward a copy of the signed annual accounts to 31 July as soon as possible after the year end (and in any event no later than the 1 October following the </w:t>
      </w:r>
      <w:proofErr w:type="spellStart"/>
      <w:r w:rsidRPr="000E4D46">
        <w:rPr>
          <w:rFonts w:ascii="Arial" w:hAnsi="Arial" w:cs="Arial"/>
          <w:sz w:val="23"/>
          <w:szCs w:val="23"/>
        </w:rPr>
        <w:t>year end</w:t>
      </w:r>
      <w:proofErr w:type="spellEnd"/>
      <w:r w:rsidRPr="000E4D46">
        <w:rPr>
          <w:rFonts w:ascii="Arial" w:hAnsi="Arial" w:cs="Arial"/>
          <w:sz w:val="23"/>
          <w:szCs w:val="23"/>
        </w:rPr>
        <w:t>); and</w:t>
      </w:r>
    </w:p>
    <w:p w14:paraId="1984CB15" w14:textId="77777777" w:rsidR="00CF6A55" w:rsidRPr="000E4D46" w:rsidRDefault="00CF6A55" w:rsidP="00CF6A55">
      <w:pPr>
        <w:numPr>
          <w:ilvl w:val="1"/>
          <w:numId w:val="23"/>
        </w:numPr>
        <w:tabs>
          <w:tab w:val="clear" w:pos="576"/>
        </w:tabs>
        <w:spacing w:line="360" w:lineRule="auto"/>
        <w:rPr>
          <w:rFonts w:ascii="Arial" w:hAnsi="Arial" w:cs="Arial"/>
          <w:sz w:val="23"/>
          <w:szCs w:val="23"/>
        </w:rPr>
      </w:pPr>
      <w:r w:rsidRPr="000E4D46">
        <w:rPr>
          <w:rFonts w:ascii="Arial" w:hAnsi="Arial" w:cs="Arial"/>
          <w:sz w:val="23"/>
          <w:szCs w:val="23"/>
        </w:rPr>
        <w:t xml:space="preserve">if the Club has a turnover </w:t>
      </w:r>
      <w:proofErr w:type="gramStart"/>
      <w:r w:rsidRPr="000E4D46">
        <w:rPr>
          <w:rFonts w:ascii="Arial" w:hAnsi="Arial" w:cs="Arial"/>
          <w:sz w:val="23"/>
          <w:szCs w:val="23"/>
        </w:rPr>
        <w:t>in excess of</w:t>
      </w:r>
      <w:proofErr w:type="gramEnd"/>
      <w:r w:rsidRPr="000E4D46">
        <w:rPr>
          <w:rFonts w:ascii="Arial" w:hAnsi="Arial" w:cs="Arial"/>
          <w:sz w:val="23"/>
          <w:szCs w:val="23"/>
        </w:rPr>
        <w:t xml:space="preserve"> £30,000 in the preceding year, or if owing to a change in the nature or scale of its activities, it may confidently be expected to have such a turnover in the current year, subject its accounts for audit by the University’s auditors (or other auditors approved in advance by the Proctors). Accounts are to be ready for audit within four months after the year end and the costs of the audit shall be borne by the Club. If requested by the auditors, the Club shall submit accounts and related material as a basis for a review of accounting procedures, the cost likewise to be borne by the Club.</w:t>
      </w:r>
    </w:p>
    <w:p w14:paraId="166FA153" w14:textId="77777777" w:rsidR="00CF6A55" w:rsidRPr="000E4D46" w:rsidRDefault="00CF6A55" w:rsidP="00CF6A55">
      <w:pPr>
        <w:numPr>
          <w:ilvl w:val="0"/>
          <w:numId w:val="23"/>
        </w:numPr>
        <w:tabs>
          <w:tab w:val="clear" w:pos="1152"/>
        </w:tabs>
        <w:spacing w:line="360" w:lineRule="auto"/>
        <w:rPr>
          <w:rFonts w:ascii="Arial" w:hAnsi="Arial" w:cs="Arial"/>
          <w:sz w:val="23"/>
          <w:szCs w:val="23"/>
        </w:rPr>
      </w:pPr>
      <w:r w:rsidRPr="000E4D46">
        <w:rPr>
          <w:rFonts w:ascii="Arial" w:hAnsi="Arial" w:cs="Arial"/>
          <w:sz w:val="23"/>
          <w:szCs w:val="23"/>
        </w:rPr>
        <w:t xml:space="preserve">The members of the Committee shall be </w:t>
      </w:r>
      <w:r>
        <w:rPr>
          <w:rFonts w:ascii="Arial" w:hAnsi="Arial" w:cs="Arial"/>
          <w:sz w:val="23"/>
          <w:szCs w:val="23"/>
        </w:rPr>
        <w:t>elected by</w:t>
      </w:r>
      <w:r w:rsidR="000E29B9">
        <w:rPr>
          <w:rFonts w:ascii="Arial" w:hAnsi="Arial" w:cs="Arial"/>
          <w:sz w:val="23"/>
          <w:szCs w:val="23"/>
        </w:rPr>
        <w:t xml:space="preserve"> the Club at the Club’s AGM in Trinity </w:t>
      </w:r>
      <w:r>
        <w:rPr>
          <w:rFonts w:ascii="Arial" w:hAnsi="Arial" w:cs="Arial"/>
          <w:sz w:val="23"/>
          <w:szCs w:val="23"/>
        </w:rPr>
        <w:t>Term</w:t>
      </w:r>
      <w:r w:rsidRPr="000E4D46">
        <w:rPr>
          <w:rFonts w:ascii="Arial" w:hAnsi="Arial" w:cs="Arial"/>
          <w:sz w:val="23"/>
          <w:szCs w:val="23"/>
        </w:rPr>
        <w:t xml:space="preserve">. The </w:t>
      </w:r>
      <w:r>
        <w:rPr>
          <w:rFonts w:ascii="Arial" w:hAnsi="Arial" w:cs="Arial"/>
          <w:sz w:val="23"/>
          <w:szCs w:val="23"/>
        </w:rPr>
        <w:t>Members</w:t>
      </w:r>
      <w:r w:rsidRPr="000E4D46">
        <w:rPr>
          <w:rFonts w:ascii="Arial" w:hAnsi="Arial" w:cs="Arial"/>
          <w:sz w:val="23"/>
          <w:szCs w:val="23"/>
        </w:rPr>
        <w:t xml:space="preserve"> of the Club shall not appoint several individuals jointly to hold any of the Offices, nor allow any individual to hold more than one Office at a time. The Senior Member shall be a member of the Committee ex officio.</w:t>
      </w:r>
    </w:p>
    <w:p w14:paraId="538CA593" w14:textId="77777777" w:rsidR="00CF6A55" w:rsidRPr="000E4D46" w:rsidRDefault="00CF6A55" w:rsidP="00CF6A55">
      <w:pPr>
        <w:numPr>
          <w:ilvl w:val="0"/>
          <w:numId w:val="23"/>
        </w:numPr>
        <w:tabs>
          <w:tab w:val="clear" w:pos="1152"/>
          <w:tab w:val="left" w:pos="1080"/>
        </w:tabs>
        <w:spacing w:line="360" w:lineRule="auto"/>
        <w:rPr>
          <w:rFonts w:ascii="Arial" w:hAnsi="Arial" w:cs="Arial"/>
          <w:sz w:val="23"/>
          <w:szCs w:val="23"/>
        </w:rPr>
      </w:pPr>
      <w:r w:rsidRPr="000E4D46">
        <w:rPr>
          <w:rFonts w:ascii="Arial" w:hAnsi="Arial" w:cs="Arial"/>
          <w:sz w:val="23"/>
          <w:szCs w:val="23"/>
        </w:rPr>
        <w:t>If during the period between the annual nominations to offices any vacancies occur amongst the members of Committee, the Committee shall have the power of filling the vacancy or vacancies up to the next nominations by co</w:t>
      </w:r>
      <w:r w:rsidRPr="000E4D46">
        <w:rPr>
          <w:rFonts w:ascii="Arial" w:hAnsi="Arial" w:cs="Arial"/>
          <w:sz w:val="23"/>
          <w:szCs w:val="23"/>
        </w:rPr>
        <w:noBreakHyphen/>
        <w:t>optation.</w:t>
      </w:r>
    </w:p>
    <w:p w14:paraId="55B8C9A0" w14:textId="77777777" w:rsidR="00CF6A55" w:rsidRPr="000E4D46" w:rsidRDefault="00CF6A55" w:rsidP="00CF6A55">
      <w:pPr>
        <w:numPr>
          <w:ilvl w:val="0"/>
          <w:numId w:val="23"/>
        </w:numPr>
        <w:tabs>
          <w:tab w:val="clear" w:pos="1152"/>
          <w:tab w:val="left" w:pos="1080"/>
        </w:tabs>
        <w:spacing w:line="360" w:lineRule="auto"/>
        <w:rPr>
          <w:rFonts w:ascii="Arial" w:hAnsi="Arial" w:cs="Arial"/>
          <w:sz w:val="23"/>
          <w:szCs w:val="23"/>
        </w:rPr>
      </w:pPr>
      <w:r w:rsidRPr="000E4D46">
        <w:rPr>
          <w:rFonts w:ascii="Arial" w:hAnsi="Arial" w:cs="Arial"/>
          <w:sz w:val="23"/>
          <w:szCs w:val="23"/>
        </w:rPr>
        <w:lastRenderedPageBreak/>
        <w:t>Each Office Holder must, on relinquishing his or her appointment, promptly hand to his or her successor in Office (or to another member of the Club nominated by the Committee) all official documents and records belonging to the Club, together with (on request from the Committee) any other property of the Club which may be in his or her possession; and must complete any requirements to transfer authority relating to control of the Club’s bank accounts, building society accounts, or other financial affairs.</w:t>
      </w:r>
    </w:p>
    <w:p w14:paraId="2D1BD512" w14:textId="77777777" w:rsidR="00CF6A55" w:rsidRPr="000E4D46" w:rsidRDefault="00CF6A55" w:rsidP="00CF6A55">
      <w:pPr>
        <w:numPr>
          <w:ilvl w:val="0"/>
          <w:numId w:val="23"/>
        </w:numPr>
        <w:tabs>
          <w:tab w:val="clear" w:pos="1152"/>
          <w:tab w:val="left" w:pos="1080"/>
        </w:tabs>
        <w:spacing w:line="360" w:lineRule="auto"/>
        <w:rPr>
          <w:rFonts w:ascii="Arial" w:hAnsi="Arial" w:cs="Arial"/>
          <w:sz w:val="23"/>
          <w:szCs w:val="23"/>
        </w:rPr>
      </w:pPr>
      <w:r w:rsidRPr="000E4D46">
        <w:rPr>
          <w:rFonts w:ascii="Arial" w:hAnsi="Arial" w:cs="Arial"/>
          <w:sz w:val="23"/>
          <w:szCs w:val="23"/>
        </w:rPr>
        <w:t>Without derogating from its primary responsibility, the Committee may delegate its functions to finance and general purposes and other subcommittees which are made up exclusively of members of the Committee.</w:t>
      </w:r>
    </w:p>
    <w:p w14:paraId="1FC9D421" w14:textId="77777777" w:rsidR="00CF6A55" w:rsidRPr="000E4D46" w:rsidRDefault="00CF6A55" w:rsidP="00CF6A55">
      <w:pPr>
        <w:numPr>
          <w:ilvl w:val="0"/>
          <w:numId w:val="23"/>
        </w:numPr>
        <w:tabs>
          <w:tab w:val="clear" w:pos="1152"/>
          <w:tab w:val="left" w:pos="1080"/>
        </w:tabs>
        <w:spacing w:line="360" w:lineRule="auto"/>
        <w:rPr>
          <w:rFonts w:ascii="Arial" w:hAnsi="Arial" w:cs="Arial"/>
          <w:sz w:val="23"/>
          <w:szCs w:val="23"/>
        </w:rPr>
      </w:pPr>
      <w:r w:rsidRPr="000E4D46">
        <w:rPr>
          <w:rFonts w:ascii="Arial" w:hAnsi="Arial" w:cs="Arial"/>
          <w:sz w:val="23"/>
          <w:szCs w:val="23"/>
        </w:rPr>
        <w:t>The Committee shall have power to make regulations and by</w:t>
      </w:r>
      <w:r w:rsidRPr="000E4D46">
        <w:rPr>
          <w:rFonts w:ascii="Arial" w:hAnsi="Arial" w:cs="Arial"/>
          <w:sz w:val="23"/>
          <w:szCs w:val="23"/>
        </w:rPr>
        <w:noBreakHyphen/>
        <w:t xml:space="preserve">laws, in accordance with this Constitution, and to settle any disputed points not otherwise provided for in this Constitution. Any alteration to this Constitution shall require the approving vote of two-thirds of those present in person or by proxy at a meeting of the </w:t>
      </w:r>
      <w:r>
        <w:rPr>
          <w:rFonts w:ascii="Arial" w:hAnsi="Arial" w:cs="Arial"/>
          <w:sz w:val="23"/>
          <w:szCs w:val="23"/>
        </w:rPr>
        <w:t>C</w:t>
      </w:r>
      <w:r w:rsidRPr="000E4D46">
        <w:rPr>
          <w:rFonts w:ascii="Arial" w:hAnsi="Arial" w:cs="Arial"/>
          <w:sz w:val="23"/>
          <w:szCs w:val="23"/>
        </w:rPr>
        <w:t xml:space="preserve">ommittee. </w:t>
      </w:r>
    </w:p>
    <w:p w14:paraId="1CDBBF7F" w14:textId="77777777" w:rsidR="00CF6A55" w:rsidRPr="000E4D46" w:rsidRDefault="00CF6A55" w:rsidP="00CF6A55">
      <w:pPr>
        <w:numPr>
          <w:ilvl w:val="0"/>
          <w:numId w:val="23"/>
        </w:numPr>
        <w:tabs>
          <w:tab w:val="clear" w:pos="1152"/>
          <w:tab w:val="left" w:pos="1080"/>
        </w:tabs>
        <w:spacing w:line="360" w:lineRule="auto"/>
        <w:rPr>
          <w:rFonts w:ascii="Arial" w:hAnsi="Arial" w:cs="Arial"/>
          <w:sz w:val="23"/>
          <w:szCs w:val="23"/>
        </w:rPr>
      </w:pPr>
      <w:r w:rsidRPr="000E4D46">
        <w:rPr>
          <w:rFonts w:ascii="Arial" w:hAnsi="Arial" w:cs="Arial"/>
          <w:sz w:val="23"/>
          <w:szCs w:val="23"/>
        </w:rPr>
        <w:t>No member of the Committee shall be removed from office except by the approving votes of two</w:t>
      </w:r>
      <w:r w:rsidRPr="000E4D46">
        <w:rPr>
          <w:rFonts w:ascii="Arial" w:hAnsi="Arial" w:cs="Arial"/>
          <w:sz w:val="23"/>
          <w:szCs w:val="23"/>
        </w:rPr>
        <w:noBreakHyphen/>
        <w:t xml:space="preserve">thirds of those present in person or by proxy at a meeting of the </w:t>
      </w:r>
      <w:r>
        <w:rPr>
          <w:rFonts w:ascii="Arial" w:hAnsi="Arial" w:cs="Arial"/>
          <w:sz w:val="23"/>
          <w:szCs w:val="23"/>
        </w:rPr>
        <w:t>C</w:t>
      </w:r>
      <w:r w:rsidRPr="000E4D46">
        <w:rPr>
          <w:rFonts w:ascii="Arial" w:hAnsi="Arial" w:cs="Arial"/>
          <w:sz w:val="23"/>
          <w:szCs w:val="23"/>
        </w:rPr>
        <w:t xml:space="preserve">ommittee. </w:t>
      </w:r>
    </w:p>
    <w:p w14:paraId="354E25E2" w14:textId="77777777" w:rsidR="00CF6A55" w:rsidRPr="000E4D46" w:rsidRDefault="00CF6A55" w:rsidP="00CF6A55">
      <w:pPr>
        <w:pStyle w:val="Heading1"/>
        <w:spacing w:line="360" w:lineRule="auto"/>
        <w:jc w:val="both"/>
        <w:rPr>
          <w:rFonts w:ascii="Arial" w:hAnsi="Arial"/>
          <w:sz w:val="23"/>
          <w:szCs w:val="23"/>
        </w:rPr>
      </w:pPr>
      <w:r w:rsidRPr="000E4D46">
        <w:rPr>
          <w:rFonts w:ascii="Arial" w:hAnsi="Arial"/>
          <w:sz w:val="23"/>
          <w:szCs w:val="23"/>
        </w:rPr>
        <w:t>indemnity</w:t>
      </w:r>
    </w:p>
    <w:p w14:paraId="1210122A" w14:textId="77777777" w:rsidR="00CF6A55" w:rsidRPr="000E4D46" w:rsidRDefault="00CF6A55" w:rsidP="00CF6A55">
      <w:pPr>
        <w:numPr>
          <w:ilvl w:val="0"/>
          <w:numId w:val="23"/>
        </w:numPr>
        <w:spacing w:line="360" w:lineRule="auto"/>
        <w:rPr>
          <w:rFonts w:ascii="Arial" w:hAnsi="Arial" w:cs="Arial"/>
          <w:sz w:val="23"/>
          <w:szCs w:val="23"/>
        </w:rPr>
      </w:pPr>
      <w:r w:rsidRPr="000E4D46">
        <w:rPr>
          <w:rFonts w:ascii="Arial" w:hAnsi="Arial" w:cs="Arial"/>
          <w:sz w:val="23"/>
          <w:szCs w:val="23"/>
        </w:rPr>
        <w:t xml:space="preserve">So far as may be permitted by law, every member of the Committee and every officer of the Club shall be entitled to be indemnified by the Club against all costs, charges, losses, </w:t>
      </w:r>
      <w:proofErr w:type="gramStart"/>
      <w:r w:rsidRPr="000E4D46">
        <w:rPr>
          <w:rFonts w:ascii="Arial" w:hAnsi="Arial" w:cs="Arial"/>
          <w:sz w:val="23"/>
          <w:szCs w:val="23"/>
        </w:rPr>
        <w:t>expenses</w:t>
      </w:r>
      <w:proofErr w:type="gramEnd"/>
      <w:r w:rsidRPr="000E4D46">
        <w:rPr>
          <w:rFonts w:ascii="Arial" w:hAnsi="Arial" w:cs="Arial"/>
          <w:sz w:val="23"/>
          <w:szCs w:val="23"/>
        </w:rPr>
        <w:t xml:space="preserve"> and liabilities incurred by him or her in the execution or discharge of his or her duties or the exercise of his or her powers, or otherwise properly in relation to or in connection with his or her duties. This indemnity extends to any liability incurred by him or her in defending any proceedings, civil or criminal, which relate to anything done or omitted or alleged to have been done or omitted by him or her as a member of the Committee or officer of the Club and in which judgement is given in his or her favour (or the proceedings are otherwise disposed of without any finding or admission of any material breach of duty on his or her part), or in which he or she is acquitted, or in connection with any application under any statute for relief from liability in respect of any such act or omission in which relief is granted to him or her by the Court.</w:t>
      </w:r>
    </w:p>
    <w:p w14:paraId="0D959E8B" w14:textId="77777777" w:rsidR="00CF6A55" w:rsidRPr="000E4D46" w:rsidRDefault="00CF6A55" w:rsidP="00CF6A55">
      <w:pPr>
        <w:numPr>
          <w:ilvl w:val="0"/>
          <w:numId w:val="23"/>
        </w:numPr>
        <w:spacing w:line="360" w:lineRule="auto"/>
        <w:rPr>
          <w:rFonts w:ascii="Arial" w:hAnsi="Arial" w:cs="Arial"/>
          <w:sz w:val="23"/>
          <w:szCs w:val="23"/>
        </w:rPr>
      </w:pPr>
      <w:r w:rsidRPr="000E4D46">
        <w:rPr>
          <w:rFonts w:ascii="Arial" w:hAnsi="Arial" w:cs="Arial"/>
          <w:sz w:val="23"/>
          <w:szCs w:val="23"/>
        </w:rPr>
        <w:lastRenderedPageBreak/>
        <w:t>So far as may be permitted by law, the Club may purchase and maintain for any member of the Committee or officer of the Club insurance cover against any liability which by virtue of any rule of law may attach to him or her in respect of any negligence, default, breach of duty or breach of trust of which he or she may be guilty in relation to the Club and against all costs, charges, losses and expenses and liabilities incurred by him or her and for which he or she is entitled to be indemnified by the Club by virtue of paragraph 24.</w:t>
      </w:r>
    </w:p>
    <w:p w14:paraId="3FEFE056" w14:textId="77777777" w:rsidR="00CF6A55" w:rsidRPr="000E4D46" w:rsidRDefault="00CF6A55" w:rsidP="00CF6A55">
      <w:pPr>
        <w:pStyle w:val="Heading1"/>
        <w:spacing w:line="360" w:lineRule="auto"/>
        <w:jc w:val="both"/>
        <w:rPr>
          <w:rFonts w:ascii="Arial" w:hAnsi="Arial"/>
          <w:sz w:val="23"/>
          <w:szCs w:val="23"/>
        </w:rPr>
      </w:pPr>
      <w:r w:rsidRPr="000E4D46">
        <w:rPr>
          <w:rFonts w:ascii="Arial" w:hAnsi="Arial"/>
          <w:sz w:val="23"/>
          <w:szCs w:val="23"/>
        </w:rPr>
        <w:t>dissolution</w:t>
      </w:r>
    </w:p>
    <w:p w14:paraId="707E12AA" w14:textId="77777777" w:rsidR="00CF6A55" w:rsidRPr="000E4D46" w:rsidRDefault="00CF6A55" w:rsidP="00CF6A55">
      <w:pPr>
        <w:numPr>
          <w:ilvl w:val="0"/>
          <w:numId w:val="23"/>
        </w:numPr>
        <w:spacing w:line="360" w:lineRule="auto"/>
        <w:rPr>
          <w:rFonts w:ascii="Arial" w:hAnsi="Arial" w:cs="Arial"/>
          <w:sz w:val="23"/>
          <w:szCs w:val="23"/>
        </w:rPr>
      </w:pPr>
      <w:r w:rsidRPr="000E4D46">
        <w:rPr>
          <w:rFonts w:ascii="Arial" w:hAnsi="Arial" w:cs="Arial"/>
          <w:sz w:val="23"/>
          <w:szCs w:val="23"/>
        </w:rPr>
        <w:t>The Club may be dissolved at any time by the approving votes of two</w:t>
      </w:r>
      <w:r w:rsidRPr="000E4D46">
        <w:rPr>
          <w:rFonts w:ascii="Arial" w:hAnsi="Arial" w:cs="Arial"/>
          <w:sz w:val="23"/>
          <w:szCs w:val="23"/>
        </w:rPr>
        <w:noBreakHyphen/>
        <w:t xml:space="preserve">thirds of those present in person or by proxy at a General Meeting. The Club may also be dissolved (without the need for any resolution of the </w:t>
      </w:r>
      <w:r>
        <w:rPr>
          <w:rFonts w:ascii="Arial" w:hAnsi="Arial" w:cs="Arial"/>
          <w:sz w:val="23"/>
          <w:szCs w:val="23"/>
        </w:rPr>
        <w:t>M</w:t>
      </w:r>
      <w:r w:rsidRPr="000E4D46">
        <w:rPr>
          <w:rFonts w:ascii="Arial" w:hAnsi="Arial" w:cs="Arial"/>
          <w:sz w:val="23"/>
          <w:szCs w:val="23"/>
        </w:rPr>
        <w:t xml:space="preserve">embers) by means of not less than thirty </w:t>
      </w:r>
      <w:proofErr w:type="spellStart"/>
      <w:r w:rsidRPr="000E4D46">
        <w:rPr>
          <w:rFonts w:ascii="Arial" w:hAnsi="Arial" w:cs="Arial"/>
          <w:sz w:val="23"/>
          <w:szCs w:val="23"/>
        </w:rPr>
        <w:t>days notice</w:t>
      </w:r>
      <w:proofErr w:type="spellEnd"/>
      <w:r w:rsidRPr="000E4D46">
        <w:rPr>
          <w:rFonts w:ascii="Arial" w:hAnsi="Arial" w:cs="Arial"/>
          <w:sz w:val="23"/>
          <w:szCs w:val="23"/>
        </w:rPr>
        <w:t xml:space="preserve"> from the Proctors to the Secretary of the Club if at any time the Club ceases to be registered with the Proctors.</w:t>
      </w:r>
    </w:p>
    <w:p w14:paraId="2F9EF247" w14:textId="77777777" w:rsidR="00CF6A55" w:rsidRPr="000E4D46" w:rsidRDefault="00CF6A55" w:rsidP="00CF6A55">
      <w:pPr>
        <w:numPr>
          <w:ilvl w:val="0"/>
          <w:numId w:val="23"/>
        </w:numPr>
        <w:spacing w:line="360" w:lineRule="auto"/>
        <w:rPr>
          <w:rFonts w:ascii="Arial" w:hAnsi="Arial" w:cs="Arial"/>
          <w:sz w:val="23"/>
          <w:szCs w:val="23"/>
        </w:rPr>
      </w:pPr>
      <w:r w:rsidRPr="000E4D46">
        <w:rPr>
          <w:rFonts w:ascii="Arial" w:hAnsi="Arial" w:cs="Arial"/>
          <w:sz w:val="23"/>
          <w:szCs w:val="23"/>
        </w:rPr>
        <w:t xml:space="preserve">In the event of the Club being dissolved, its assets shall not be distributed amongst the </w:t>
      </w:r>
      <w:r>
        <w:rPr>
          <w:rFonts w:ascii="Arial" w:hAnsi="Arial" w:cs="Arial"/>
          <w:sz w:val="23"/>
          <w:szCs w:val="23"/>
        </w:rPr>
        <w:t>Members</w:t>
      </w:r>
      <w:r w:rsidRPr="000E4D46">
        <w:rPr>
          <w:rFonts w:ascii="Arial" w:hAnsi="Arial" w:cs="Arial"/>
          <w:sz w:val="23"/>
          <w:szCs w:val="23"/>
        </w:rPr>
        <w:t>, but shall be paid to or at the direction of the University for use in support of University Boxing or other sporting activities within the University.</w:t>
      </w:r>
    </w:p>
    <w:p w14:paraId="7FC164A2" w14:textId="77777777" w:rsidR="00CF6A55" w:rsidRPr="000E4D46" w:rsidRDefault="00CF6A55" w:rsidP="00CF6A55">
      <w:pPr>
        <w:pStyle w:val="Heading1"/>
        <w:spacing w:line="360" w:lineRule="auto"/>
        <w:jc w:val="both"/>
        <w:rPr>
          <w:rFonts w:ascii="Arial" w:hAnsi="Arial"/>
          <w:sz w:val="23"/>
          <w:szCs w:val="23"/>
        </w:rPr>
      </w:pPr>
      <w:r w:rsidRPr="000E4D46">
        <w:rPr>
          <w:rFonts w:ascii="Arial" w:hAnsi="Arial"/>
          <w:sz w:val="23"/>
          <w:szCs w:val="23"/>
        </w:rPr>
        <w:t>INTERPRETATION</w:t>
      </w:r>
    </w:p>
    <w:p w14:paraId="393E88B2" w14:textId="77777777" w:rsidR="00CF6A55" w:rsidRPr="000E4D46" w:rsidRDefault="00CF6A55" w:rsidP="00CF6A55">
      <w:pPr>
        <w:numPr>
          <w:ilvl w:val="0"/>
          <w:numId w:val="23"/>
        </w:numPr>
        <w:spacing w:line="360" w:lineRule="auto"/>
        <w:rPr>
          <w:rFonts w:ascii="Arial" w:hAnsi="Arial" w:cs="Arial"/>
          <w:sz w:val="23"/>
          <w:szCs w:val="23"/>
        </w:rPr>
      </w:pPr>
      <w:r w:rsidRPr="000E4D46">
        <w:rPr>
          <w:rFonts w:ascii="Arial" w:hAnsi="Arial" w:cs="Arial"/>
          <w:sz w:val="23"/>
          <w:szCs w:val="23"/>
        </w:rPr>
        <w:t>Any question about the interpretation of this Constitution shall be settled by the Proctors.</w:t>
      </w:r>
    </w:p>
    <w:p w14:paraId="2F0EF998" w14:textId="77777777" w:rsidR="00CF6A55" w:rsidRPr="000E4D46" w:rsidRDefault="00CF6A55" w:rsidP="00CF6A55">
      <w:pPr>
        <w:spacing w:line="360" w:lineRule="auto"/>
        <w:rPr>
          <w:rFonts w:ascii="Arial" w:hAnsi="Arial" w:cs="Arial"/>
          <w:sz w:val="23"/>
          <w:szCs w:val="23"/>
        </w:rPr>
      </w:pPr>
    </w:p>
    <w:sectPr w:rsidR="00CF6A55" w:rsidRPr="000E4D46">
      <w:footerReference w:type="default" r:id="rId10"/>
      <w:footnotePr>
        <w:numRestart w:val="eachPage"/>
      </w:footnotePr>
      <w:pgSz w:w="11906" w:h="16838" w:code="9"/>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D08CE" w14:textId="77777777" w:rsidR="00755619" w:rsidRPr="000E4D46" w:rsidRDefault="00755619">
      <w:pPr>
        <w:rPr>
          <w:sz w:val="23"/>
          <w:szCs w:val="23"/>
        </w:rPr>
      </w:pPr>
      <w:r w:rsidRPr="000E4D46">
        <w:rPr>
          <w:sz w:val="23"/>
          <w:szCs w:val="23"/>
        </w:rPr>
        <w:separator/>
      </w:r>
    </w:p>
  </w:endnote>
  <w:endnote w:type="continuationSeparator" w:id="0">
    <w:p w14:paraId="33295BD2" w14:textId="77777777" w:rsidR="00755619" w:rsidRPr="000E4D46" w:rsidRDefault="00755619">
      <w:pPr>
        <w:rPr>
          <w:sz w:val="23"/>
          <w:szCs w:val="23"/>
        </w:rPr>
      </w:pPr>
      <w:r w:rsidRPr="000E4D46">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5B7BF" w14:textId="72623967" w:rsidR="00CF6A55" w:rsidRPr="000E4D46" w:rsidRDefault="00CF6A55">
    <w:pPr>
      <w:pStyle w:val="Footer"/>
      <w:rPr>
        <w:sz w:val="23"/>
        <w:szCs w:val="23"/>
      </w:rPr>
    </w:pPr>
    <w:r w:rsidRPr="000E4D46">
      <w:rPr>
        <w:sz w:val="23"/>
        <w:szCs w:val="23"/>
      </w:rPr>
      <w:fldChar w:fldCharType="begin"/>
    </w:r>
    <w:r w:rsidRPr="000E4D46">
      <w:rPr>
        <w:sz w:val="23"/>
        <w:szCs w:val="23"/>
      </w:rPr>
      <w:instrText xml:space="preserve"> PAGE  \* MERGEFORMAT </w:instrText>
    </w:r>
    <w:r w:rsidRPr="000E4D46">
      <w:rPr>
        <w:sz w:val="23"/>
        <w:szCs w:val="23"/>
      </w:rPr>
      <w:fldChar w:fldCharType="separate"/>
    </w:r>
    <w:r w:rsidR="00FE4DDE">
      <w:rPr>
        <w:noProof/>
        <w:sz w:val="23"/>
        <w:szCs w:val="23"/>
      </w:rPr>
      <w:t>2</w:t>
    </w:r>
    <w:r w:rsidRPr="000E4D46">
      <w:rPr>
        <w:sz w:val="23"/>
        <w:szCs w:val="2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8E91D" w14:textId="77777777" w:rsidR="00755619" w:rsidRPr="000E4D46" w:rsidRDefault="00755619">
      <w:pPr>
        <w:pStyle w:val="FootnoteSeparator"/>
        <w:rPr>
          <w:sz w:val="18"/>
          <w:szCs w:val="18"/>
        </w:rPr>
      </w:pPr>
    </w:p>
  </w:footnote>
  <w:footnote w:type="continuationSeparator" w:id="0">
    <w:p w14:paraId="75EF4C71" w14:textId="77777777" w:rsidR="00755619" w:rsidRPr="000E4D46" w:rsidRDefault="00755619">
      <w:pPr>
        <w:pStyle w:val="FootnoteSeparator"/>
        <w:rPr>
          <w:sz w:val="18"/>
          <w:szCs w:val="18"/>
        </w:rPr>
      </w:pPr>
    </w:p>
  </w:footnote>
  <w:footnote w:type="continuationNotice" w:id="1">
    <w:p w14:paraId="5B10B528" w14:textId="77777777" w:rsidR="00755619" w:rsidRPr="000E4D46" w:rsidRDefault="00755619">
      <w:pPr>
        <w:pStyle w:val="FootnoteSeparator"/>
        <w:rPr>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9353F"/>
    <w:multiLevelType w:val="hybridMultilevel"/>
    <w:tmpl w:val="D4263BE8"/>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CE64D51"/>
    <w:multiLevelType w:val="multilevel"/>
    <w:tmpl w:val="04090029"/>
    <w:lvl w:ilvl="0">
      <w:start w:val="1"/>
      <w:numFmt w:val="lowerRoman"/>
      <w:lvlText w:val="(%1)"/>
      <w:lvlJc w:val="right"/>
      <w:pPr>
        <w:tabs>
          <w:tab w:val="num" w:pos="360"/>
        </w:tabs>
        <w:ind w:left="-432" w:firstLine="432"/>
      </w:pPr>
      <w:rPr>
        <w:rFonts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34EA3111"/>
    <w:multiLevelType w:val="hybridMultilevel"/>
    <w:tmpl w:val="31061500"/>
    <w:lvl w:ilvl="0" w:tplc="C93EF068">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5EB2E43"/>
    <w:multiLevelType w:val="hybridMultilevel"/>
    <w:tmpl w:val="D9E2702C"/>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63F3CC6"/>
    <w:multiLevelType w:val="multilevel"/>
    <w:tmpl w:val="4B02DE50"/>
    <w:lvl w:ilvl="0">
      <w:start w:val="1"/>
      <w:numFmt w:val="decimal"/>
      <w:lvlRestart w:val="0"/>
      <w:lvlText w:val="%1."/>
      <w:lvlJc w:val="left"/>
      <w:pPr>
        <w:tabs>
          <w:tab w:val="num" w:pos="576"/>
        </w:tabs>
        <w:ind w:left="576" w:hanging="576"/>
      </w:pPr>
      <w:rPr>
        <w:rFonts w:hint="default"/>
      </w:rPr>
    </w:lvl>
    <w:lvl w:ilvl="1">
      <w:start w:val="1"/>
      <w:numFmt w:val="decimal"/>
      <w:isLgl/>
      <w:lvlText w:val="%1.%2"/>
      <w:lvlJc w:val="left"/>
      <w:pPr>
        <w:tabs>
          <w:tab w:val="num" w:pos="576"/>
        </w:tabs>
        <w:ind w:left="576" w:hanging="576"/>
      </w:pPr>
      <w:rPr>
        <w:rFonts w:hint="default"/>
      </w:rPr>
    </w:lvl>
    <w:lvl w:ilvl="2">
      <w:start w:val="1"/>
      <w:numFmt w:val="decimal"/>
      <w:lvlText w:val="%1.%2.%3"/>
      <w:lvlJc w:val="left"/>
      <w:pPr>
        <w:tabs>
          <w:tab w:val="num" w:pos="1440"/>
        </w:tabs>
        <w:ind w:left="1440" w:hanging="864"/>
      </w:pPr>
      <w:rPr>
        <w:rFonts w:hint="default"/>
      </w:rPr>
    </w:lvl>
    <w:lvl w:ilvl="3">
      <w:start w:val="1"/>
      <w:numFmt w:val="decimal"/>
      <w:lvlText w:val="%1.%2.%3.%4"/>
      <w:lvlJc w:val="left"/>
      <w:pPr>
        <w:tabs>
          <w:tab w:val="num" w:pos="2304"/>
        </w:tabs>
        <w:ind w:left="2304" w:hanging="864"/>
      </w:pPr>
      <w:rPr>
        <w:rFonts w:hint="default"/>
      </w:rPr>
    </w:lvl>
    <w:lvl w:ilvl="4">
      <w:start w:val="1"/>
      <w:numFmt w:val="decimal"/>
      <w:lvlText w:val="%1.%2.%3.%4.%5"/>
      <w:lvlJc w:val="left"/>
      <w:pPr>
        <w:tabs>
          <w:tab w:val="num" w:pos="3456"/>
        </w:tabs>
        <w:ind w:left="3456" w:hanging="1152"/>
      </w:pPr>
      <w:rPr>
        <w:rFonts w:hint="default"/>
      </w:rPr>
    </w:lvl>
    <w:lvl w:ilvl="5">
      <w:start w:val="1"/>
      <w:numFmt w:val="lowerLetter"/>
      <w:lvlText w:val="(%6)"/>
      <w:lvlJc w:val="left"/>
      <w:pPr>
        <w:tabs>
          <w:tab w:val="num" w:pos="2304"/>
        </w:tabs>
        <w:ind w:left="2304" w:hanging="576"/>
      </w:pPr>
      <w:rPr>
        <w:rFonts w:hint="default"/>
      </w:rPr>
    </w:lvl>
    <w:lvl w:ilvl="6">
      <w:start w:val="1"/>
      <w:numFmt w:val="lowerRoman"/>
      <w:lvlText w:val="(%7)"/>
      <w:lvlJc w:val="right"/>
      <w:pPr>
        <w:tabs>
          <w:tab w:val="num" w:pos="2304"/>
        </w:tabs>
        <w:ind w:left="2304" w:hanging="144"/>
      </w:pPr>
      <w:rPr>
        <w:rFonts w:hint="default"/>
      </w:rPr>
    </w:lvl>
    <w:lvl w:ilvl="7">
      <w:start w:val="1"/>
      <w:numFmt w:val="none"/>
      <w:lvlText w:val=""/>
      <w:lvlJc w:val="left"/>
      <w:pPr>
        <w:tabs>
          <w:tab w:val="num" w:pos="576"/>
        </w:tabs>
        <w:ind w:left="0" w:firstLine="0"/>
      </w:pPr>
      <w:rPr>
        <w:rFonts w:hint="default"/>
      </w:rPr>
    </w:lvl>
    <w:lvl w:ilvl="8">
      <w:start w:val="1"/>
      <w:numFmt w:val="none"/>
      <w:lvlText w:val=""/>
      <w:lvlJc w:val="left"/>
      <w:pPr>
        <w:tabs>
          <w:tab w:val="num" w:pos="576"/>
        </w:tabs>
        <w:ind w:left="0" w:firstLine="0"/>
      </w:pPr>
      <w:rPr>
        <w:rFonts w:hint="default"/>
      </w:rPr>
    </w:lvl>
  </w:abstractNum>
  <w:abstractNum w:abstractNumId="5" w15:restartNumberingAfterBreak="0">
    <w:nsid w:val="3BEA4CC7"/>
    <w:multiLevelType w:val="hybridMultilevel"/>
    <w:tmpl w:val="4EBE3868"/>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C6D6391"/>
    <w:multiLevelType w:val="hybridMultilevel"/>
    <w:tmpl w:val="E5F6BB66"/>
    <w:lvl w:ilvl="0" w:tplc="810E9EB8">
      <w:start w:val="1"/>
      <w:numFmt w:val="lowerLetter"/>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E1208C5"/>
    <w:multiLevelType w:val="multilevel"/>
    <w:tmpl w:val="822C5896"/>
    <w:lvl w:ilvl="0">
      <w:start w:val="1"/>
      <w:numFmt w:val="upperRoman"/>
      <w:suff w:val="space"/>
      <w:lvlText w:val="%1"/>
      <w:lvlJc w:val="left"/>
      <w:pPr>
        <w:ind w:left="0" w:firstLine="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416F7272"/>
    <w:multiLevelType w:val="hybridMultilevel"/>
    <w:tmpl w:val="B3F8ADEA"/>
    <w:lvl w:ilvl="0" w:tplc="8BA811AC">
      <w:start w:val="1"/>
      <w:numFmt w:val="decimal"/>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7401F7C"/>
    <w:multiLevelType w:val="multilevel"/>
    <w:tmpl w:val="E54E7272"/>
    <w:lvl w:ilvl="0">
      <w:start w:val="1"/>
      <w:numFmt w:val="decimal"/>
      <w:lvlRestart w:val="0"/>
      <w:lvlText w:val="%1."/>
      <w:lvlJc w:val="left"/>
      <w:pPr>
        <w:tabs>
          <w:tab w:val="num" w:pos="576"/>
        </w:tabs>
        <w:ind w:left="576" w:hanging="576"/>
      </w:pPr>
      <w:rPr>
        <w:rFonts w:ascii="Times New Roman" w:hAnsi="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152"/>
        </w:tabs>
        <w:ind w:left="1152" w:hanging="576"/>
      </w:pPr>
      <w:rPr>
        <w:rFonts w:ascii="Times New Roman" w:hAnsi="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1728"/>
        </w:tabs>
        <w:ind w:left="1728" w:hanging="144"/>
      </w:pPr>
      <w:rPr>
        <w:rFonts w:ascii="Times New Roman" w:hAnsi="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2304"/>
        </w:tabs>
        <w:ind w:left="2304" w:hanging="576"/>
      </w:pPr>
      <w:rPr>
        <w:rFonts w:ascii="Times New Roman" w:hAnsi="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2880"/>
        </w:tabs>
        <w:ind w:left="2880" w:hanging="576"/>
      </w:pPr>
      <w:rPr>
        <w:rFonts w:ascii="Times New Roman" w:hAnsi="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6"/>
      <w:lvlJc w:val="left"/>
      <w:pPr>
        <w:tabs>
          <w:tab w:val="num" w:pos="0"/>
        </w:tabs>
        <w:ind w:left="0" w:firstLine="0"/>
      </w:pPr>
      <w:rPr>
        <w:rFonts w:ascii="Times New Roman" w:hAnsi="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7"/>
      <w:lvlJc w:val="left"/>
      <w:pPr>
        <w:tabs>
          <w:tab w:val="num" w:pos="576"/>
        </w:tabs>
        <w:ind w:left="0" w:firstLine="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8"/>
      <w:lvlJc w:val="left"/>
      <w:pPr>
        <w:tabs>
          <w:tab w:val="num" w:pos="576"/>
        </w:tabs>
        <w:ind w:left="0" w:firstLine="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9"/>
      <w:lvlJc w:val="left"/>
      <w:pPr>
        <w:tabs>
          <w:tab w:val="num" w:pos="576"/>
        </w:tabs>
        <w:ind w:left="0" w:firstLine="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545176AD"/>
    <w:multiLevelType w:val="hybridMultilevel"/>
    <w:tmpl w:val="180A97B8"/>
    <w:lvl w:ilvl="0" w:tplc="CFE66426">
      <w:start w:val="1"/>
      <w:numFmt w:val="lowerRoman"/>
      <w:lvlText w:val="(%1)"/>
      <w:lvlJc w:val="right"/>
      <w:pPr>
        <w:tabs>
          <w:tab w:val="num" w:pos="792"/>
        </w:tabs>
        <w:ind w:left="0" w:firstLine="43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5FE642A"/>
    <w:multiLevelType w:val="hybridMultilevel"/>
    <w:tmpl w:val="D2349A04"/>
    <w:lvl w:ilvl="0" w:tplc="8BA811AC">
      <w:start w:val="1"/>
      <w:numFmt w:val="decimal"/>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9382240"/>
    <w:multiLevelType w:val="hybridMultilevel"/>
    <w:tmpl w:val="78444212"/>
    <w:lvl w:ilvl="0" w:tplc="810E9EB8">
      <w:start w:val="1"/>
      <w:numFmt w:val="lowerLetter"/>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B9E3F5D"/>
    <w:multiLevelType w:val="hybridMultilevel"/>
    <w:tmpl w:val="099A9920"/>
    <w:lvl w:ilvl="0" w:tplc="1DACBB4C">
      <w:numFmt w:val="bullet"/>
      <w:pStyle w:val="NoteHeading"/>
      <w:lvlText w:val=""/>
      <w:lvlJc w:val="left"/>
      <w:pPr>
        <w:tabs>
          <w:tab w:val="num" w:pos="720"/>
        </w:tabs>
        <w:ind w:left="0" w:firstLine="0"/>
      </w:pPr>
      <w:rPr>
        <w:rFonts w:ascii="Wingdings 2" w:eastAsia="Times New Roman" w:hAnsi="Wingdings 2" w:cs="Times New Roman" w:hint="default"/>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33806364">
    <w:abstractNumId w:val="2"/>
  </w:num>
  <w:num w:numId="2" w16cid:durableId="1929347043">
    <w:abstractNumId w:val="5"/>
  </w:num>
  <w:num w:numId="3" w16cid:durableId="1153567287">
    <w:abstractNumId w:val="1"/>
  </w:num>
  <w:num w:numId="4" w16cid:durableId="1337146917">
    <w:abstractNumId w:val="8"/>
  </w:num>
  <w:num w:numId="5" w16cid:durableId="23792981">
    <w:abstractNumId w:val="3"/>
  </w:num>
  <w:num w:numId="6" w16cid:durableId="388192494">
    <w:abstractNumId w:val="10"/>
  </w:num>
  <w:num w:numId="7" w16cid:durableId="1432355037">
    <w:abstractNumId w:val="6"/>
  </w:num>
  <w:num w:numId="8" w16cid:durableId="1118986685">
    <w:abstractNumId w:val="11"/>
  </w:num>
  <w:num w:numId="9" w16cid:durableId="65954154">
    <w:abstractNumId w:val="12"/>
  </w:num>
  <w:num w:numId="10" w16cid:durableId="370767374">
    <w:abstractNumId w:val="0"/>
  </w:num>
  <w:num w:numId="11" w16cid:durableId="1048265006">
    <w:abstractNumId w:val="7"/>
  </w:num>
  <w:num w:numId="12" w16cid:durableId="1488017972">
    <w:abstractNumId w:val="1"/>
  </w:num>
  <w:num w:numId="13" w16cid:durableId="1607345061">
    <w:abstractNumId w:val="1"/>
  </w:num>
  <w:num w:numId="14" w16cid:durableId="1916237356">
    <w:abstractNumId w:val="1"/>
  </w:num>
  <w:num w:numId="15" w16cid:durableId="156962231">
    <w:abstractNumId w:val="1"/>
  </w:num>
  <w:num w:numId="16" w16cid:durableId="1339768589">
    <w:abstractNumId w:val="1"/>
  </w:num>
  <w:num w:numId="17" w16cid:durableId="538057187">
    <w:abstractNumId w:val="1"/>
  </w:num>
  <w:num w:numId="18" w16cid:durableId="2088335854">
    <w:abstractNumId w:val="1"/>
  </w:num>
  <w:num w:numId="19" w16cid:durableId="867909173">
    <w:abstractNumId w:val="1"/>
  </w:num>
  <w:num w:numId="20" w16cid:durableId="937637461">
    <w:abstractNumId w:val="1"/>
  </w:num>
  <w:num w:numId="21" w16cid:durableId="1615598334">
    <w:abstractNumId w:val="13"/>
  </w:num>
  <w:num w:numId="22" w16cid:durableId="1749963795">
    <w:abstractNumId w:val="4"/>
  </w:num>
  <w:num w:numId="23" w16cid:durableId="6526780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76"/>
  <w:drawingGridHorizontalSpacing w:val="120"/>
  <w:displayHorizontalDrawingGridEvery w:val="2"/>
  <w:displayVerticalDrawingGridEvery w:val="2"/>
  <w:noPunctuationKerning/>
  <w:characterSpacingControl w:val="doNotCompress"/>
  <w:footnotePr>
    <w:numRestart w:val="eachPage"/>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62A"/>
    <w:rsid w:val="00071CBE"/>
    <w:rsid w:val="000C562A"/>
    <w:rsid w:val="000E29B9"/>
    <w:rsid w:val="00144CFE"/>
    <w:rsid w:val="001A16EA"/>
    <w:rsid w:val="002B6BD2"/>
    <w:rsid w:val="00306879"/>
    <w:rsid w:val="00384268"/>
    <w:rsid w:val="003D5B3F"/>
    <w:rsid w:val="003F1F41"/>
    <w:rsid w:val="004755F4"/>
    <w:rsid w:val="004D1DA2"/>
    <w:rsid w:val="00527012"/>
    <w:rsid w:val="00681EE6"/>
    <w:rsid w:val="006F65DB"/>
    <w:rsid w:val="0074568D"/>
    <w:rsid w:val="00755619"/>
    <w:rsid w:val="00901ACA"/>
    <w:rsid w:val="00AA3916"/>
    <w:rsid w:val="00B64B5E"/>
    <w:rsid w:val="00CE4BC8"/>
    <w:rsid w:val="00CF6A55"/>
    <w:rsid w:val="00D17860"/>
    <w:rsid w:val="00D72199"/>
    <w:rsid w:val="00DC2854"/>
    <w:rsid w:val="00EB14A1"/>
    <w:rsid w:val="00FE4DDE"/>
    <w:rsid w:val="00FF452E"/>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67875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76"/>
        <w:tab w:val="left" w:pos="1152"/>
        <w:tab w:val="left" w:pos="1728"/>
        <w:tab w:val="left" w:pos="5760"/>
        <w:tab w:val="right" w:pos="9029"/>
      </w:tabs>
      <w:spacing w:after="240"/>
      <w:jc w:val="both"/>
    </w:pPr>
    <w:rPr>
      <w:sz w:val="24"/>
      <w:szCs w:val="24"/>
      <w:lang w:eastAsia="en-US"/>
    </w:rPr>
  </w:style>
  <w:style w:type="paragraph" w:styleId="Heading1">
    <w:name w:val="heading 1"/>
    <w:basedOn w:val="Normal"/>
    <w:next w:val="Normal"/>
    <w:qFormat/>
    <w:pPr>
      <w:keepNext/>
      <w:spacing w:before="360" w:after="120"/>
      <w:jc w:val="left"/>
      <w:outlineLvl w:val="0"/>
    </w:pPr>
    <w:rPr>
      <w:rFonts w:cs="Arial"/>
      <w:b/>
      <w:bCs/>
      <w:caps/>
      <w:kern w:val="32"/>
      <w:szCs w:val="32"/>
    </w:rPr>
  </w:style>
  <w:style w:type="paragraph" w:styleId="Heading2">
    <w:name w:val="heading 2"/>
    <w:basedOn w:val="Normal"/>
    <w:next w:val="Normal"/>
    <w:qFormat/>
    <w:pPr>
      <w:keepNext/>
      <w:spacing w:before="240" w:after="120"/>
      <w:jc w:val="left"/>
      <w:outlineLvl w:val="1"/>
    </w:pPr>
    <w:rPr>
      <w:rFonts w:cs="Arial"/>
      <w:b/>
      <w:bCs/>
      <w:iCs/>
      <w:szCs w:val="28"/>
    </w:rPr>
  </w:style>
  <w:style w:type="paragraph" w:styleId="Heading3">
    <w:name w:val="heading 3"/>
    <w:basedOn w:val="Normal"/>
    <w:next w:val="Normal"/>
    <w:qFormat/>
    <w:pPr>
      <w:keepNext/>
      <w:spacing w:before="240" w:after="120"/>
      <w:jc w:val="left"/>
      <w:outlineLvl w:val="2"/>
    </w:pPr>
    <w:rPr>
      <w:rFonts w:cs="Arial"/>
      <w:bCs/>
      <w:i/>
      <w:szCs w:val="26"/>
    </w:rPr>
  </w:style>
  <w:style w:type="paragraph" w:styleId="Heading4">
    <w:name w:val="heading 4"/>
    <w:basedOn w:val="Normal"/>
    <w:next w:val="Normal"/>
    <w:qFormat/>
    <w:pPr>
      <w:keepNext/>
      <w:spacing w:before="240" w:after="60"/>
      <w:jc w:val="left"/>
      <w:outlineLvl w:val="3"/>
    </w:pPr>
    <w:rPr>
      <w:b/>
      <w:bCs/>
      <w:sz w:val="28"/>
      <w:szCs w:val="28"/>
    </w:rPr>
  </w:style>
  <w:style w:type="paragraph" w:styleId="Heading5">
    <w:name w:val="heading 5"/>
    <w:basedOn w:val="Normal"/>
    <w:next w:val="Normal"/>
    <w:qFormat/>
    <w:pPr>
      <w:spacing w:before="240" w:after="60"/>
      <w:jc w:val="left"/>
      <w:outlineLvl w:val="4"/>
    </w:pPr>
    <w:rPr>
      <w:b/>
      <w:bCs/>
      <w:i/>
      <w:iCs/>
      <w:sz w:val="26"/>
      <w:szCs w:val="26"/>
    </w:rPr>
  </w:style>
  <w:style w:type="paragraph" w:styleId="Heading6">
    <w:name w:val="heading 6"/>
    <w:basedOn w:val="Normal"/>
    <w:next w:val="Normal"/>
    <w:qFormat/>
    <w:pPr>
      <w:spacing w:before="240" w:after="60"/>
      <w:jc w:val="left"/>
      <w:outlineLvl w:val="5"/>
    </w:pPr>
    <w:rPr>
      <w:b/>
      <w:bCs/>
      <w:sz w:val="22"/>
      <w:szCs w:val="22"/>
    </w:rPr>
  </w:style>
  <w:style w:type="paragraph" w:styleId="Heading7">
    <w:name w:val="heading 7"/>
    <w:basedOn w:val="Normal"/>
    <w:next w:val="Normal"/>
    <w:qFormat/>
    <w:pPr>
      <w:spacing w:before="240" w:after="60"/>
      <w:jc w:val="left"/>
      <w:outlineLvl w:val="6"/>
    </w:pPr>
  </w:style>
  <w:style w:type="paragraph" w:styleId="Heading8">
    <w:name w:val="heading 8"/>
    <w:basedOn w:val="Normal"/>
    <w:next w:val="Normal"/>
    <w:qFormat/>
    <w:pPr>
      <w:spacing w:before="240" w:after="60"/>
      <w:jc w:val="left"/>
      <w:outlineLvl w:val="7"/>
    </w:pPr>
    <w:rPr>
      <w:i/>
      <w:iCs/>
    </w:rPr>
  </w:style>
  <w:style w:type="paragraph" w:styleId="Heading9">
    <w:name w:val="heading 9"/>
    <w:basedOn w:val="Normal"/>
    <w:next w:val="Normal"/>
    <w:qFormat/>
    <w:pPr>
      <w:spacing w:before="240" w:after="60"/>
      <w:jc w:val="left"/>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idden">
    <w:name w:val="Hidden"/>
    <w:basedOn w:val="Normal"/>
    <w:pPr>
      <w:widowControl w:val="0"/>
      <w:pBdr>
        <w:left w:val="double" w:sz="4" w:space="4" w:color="auto"/>
        <w:bottom w:val="double" w:sz="4" w:space="1" w:color="auto"/>
        <w:right w:val="double" w:sz="4" w:space="4" w:color="auto"/>
      </w:pBdr>
      <w:shd w:val="clear" w:color="auto" w:fill="FFFFFF"/>
      <w:suppressAutoHyphens/>
      <w:autoSpaceDE w:val="0"/>
      <w:autoSpaceDN w:val="0"/>
      <w:adjustRightInd w:val="0"/>
      <w:spacing w:after="0"/>
      <w:jc w:val="left"/>
    </w:pPr>
    <w:rPr>
      <w:i/>
      <w:vanish/>
      <w:color w:val="0000FF"/>
    </w:rPr>
  </w:style>
  <w:style w:type="paragraph" w:styleId="Header">
    <w:name w:val="header"/>
    <w:basedOn w:val="Normal"/>
    <w:pPr>
      <w:tabs>
        <w:tab w:val="clear" w:pos="576"/>
        <w:tab w:val="clear" w:pos="1152"/>
        <w:tab w:val="clear" w:pos="1728"/>
        <w:tab w:val="clear" w:pos="5760"/>
        <w:tab w:val="clear" w:pos="9029"/>
      </w:tabs>
      <w:jc w:val="center"/>
    </w:pPr>
  </w:style>
  <w:style w:type="paragraph" w:styleId="Footer">
    <w:name w:val="footer"/>
    <w:basedOn w:val="Normal"/>
    <w:pPr>
      <w:tabs>
        <w:tab w:val="clear" w:pos="576"/>
        <w:tab w:val="clear" w:pos="1152"/>
        <w:tab w:val="clear" w:pos="1728"/>
        <w:tab w:val="clear" w:pos="5760"/>
        <w:tab w:val="clear" w:pos="9029"/>
      </w:tabs>
      <w:spacing w:before="240" w:after="0"/>
      <w:jc w:val="center"/>
    </w:pPr>
  </w:style>
  <w:style w:type="character" w:styleId="PageNumber">
    <w:name w:val="page number"/>
    <w:basedOn w:val="DefaultParagraphFont"/>
  </w:style>
  <w:style w:type="paragraph" w:styleId="FootnoteText">
    <w:name w:val="footnote text"/>
    <w:basedOn w:val="Normal"/>
    <w:semiHidden/>
    <w:pPr>
      <w:spacing w:after="80" w:line="200" w:lineRule="exact"/>
      <w:ind w:firstLine="288"/>
    </w:pPr>
    <w:rPr>
      <w:sz w:val="19"/>
      <w:szCs w:val="20"/>
    </w:rPr>
  </w:style>
  <w:style w:type="character" w:styleId="FootnoteReference">
    <w:name w:val="footnote reference"/>
    <w:basedOn w:val="DefaultParagraphFont"/>
    <w:semiHidden/>
    <w:rPr>
      <w:vertAlign w:val="superscript"/>
    </w:rPr>
  </w:style>
  <w:style w:type="paragraph" w:styleId="NoteHeading">
    <w:name w:val="Note Heading"/>
    <w:basedOn w:val="Normal"/>
    <w:next w:val="Normal"/>
    <w:pPr>
      <w:numPr>
        <w:numId w:val="21"/>
      </w:numPr>
    </w:pPr>
    <w:rPr>
      <w:color w:val="FF0000"/>
    </w:rPr>
  </w:style>
  <w:style w:type="paragraph" w:styleId="Signature">
    <w:name w:val="Signature"/>
    <w:basedOn w:val="Normal"/>
    <w:pPr>
      <w:spacing w:after="0"/>
      <w:ind w:left="3888"/>
      <w:jc w:val="left"/>
    </w:pPr>
  </w:style>
  <w:style w:type="paragraph" w:styleId="Title">
    <w:name w:val="Title"/>
    <w:basedOn w:val="Normal"/>
    <w:next w:val="Normal"/>
    <w:qFormat/>
    <w:pPr>
      <w:jc w:val="center"/>
      <w:outlineLvl w:val="0"/>
    </w:pPr>
    <w:rPr>
      <w:rFonts w:cs="Arial"/>
      <w:b/>
      <w:bCs/>
      <w:kern w:val="28"/>
      <w:szCs w:val="32"/>
    </w:rPr>
  </w:style>
  <w:style w:type="paragraph" w:customStyle="1" w:styleId="LetterAddress">
    <w:name w:val="Letter Address"/>
    <w:basedOn w:val="Normal"/>
    <w:pPr>
      <w:spacing w:after="280"/>
      <w:jc w:val="left"/>
    </w:pPr>
    <w:rPr>
      <w:sz w:val="22"/>
      <w:szCs w:val="22"/>
    </w:rPr>
  </w:style>
  <w:style w:type="paragraph" w:customStyle="1" w:styleId="LetterFooter">
    <w:name w:val="Letter Footer"/>
    <w:basedOn w:val="Footer"/>
    <w:rPr>
      <w:sz w:val="18"/>
      <w:szCs w:val="18"/>
    </w:rPr>
  </w:style>
  <w:style w:type="paragraph" w:customStyle="1" w:styleId="LetterFrom">
    <w:name w:val="Letter From"/>
    <w:basedOn w:val="Normal"/>
    <w:pPr>
      <w:spacing w:after="840"/>
      <w:jc w:val="left"/>
    </w:pPr>
    <w:rPr>
      <w:sz w:val="22"/>
      <w:szCs w:val="22"/>
    </w:rPr>
  </w:style>
  <w:style w:type="paragraph" w:styleId="Salutation">
    <w:name w:val="Salutation"/>
    <w:basedOn w:val="Normal"/>
    <w:next w:val="Normal"/>
    <w:pPr>
      <w:spacing w:before="240"/>
      <w:jc w:val="left"/>
    </w:pPr>
  </w:style>
  <w:style w:type="paragraph" w:styleId="EnvelopeAddress">
    <w:name w:val="envelope address"/>
    <w:basedOn w:val="Normal"/>
    <w:pPr>
      <w:framePr w:w="7920" w:h="1980" w:hRule="exact" w:hSpace="180" w:wrap="auto" w:hAnchor="page" w:xAlign="center" w:yAlign="bottom"/>
      <w:spacing w:after="0"/>
      <w:ind w:left="2880"/>
      <w:jc w:val="left"/>
    </w:pPr>
    <w:rPr>
      <w:rFonts w:cs="Arial"/>
    </w:rPr>
  </w:style>
  <w:style w:type="paragraph" w:customStyle="1" w:styleId="Address">
    <w:name w:val="Address"/>
    <w:basedOn w:val="Normal"/>
    <w:pPr>
      <w:spacing w:after="0"/>
      <w:ind w:left="144" w:hanging="144"/>
      <w:jc w:val="left"/>
    </w:pPr>
  </w:style>
  <w:style w:type="paragraph" w:styleId="EnvelopeReturn">
    <w:name w:val="envelope return"/>
    <w:basedOn w:val="Normal"/>
    <w:pPr>
      <w:spacing w:after="0"/>
      <w:jc w:val="left"/>
    </w:pPr>
    <w:rPr>
      <w:rFonts w:cs="Arial"/>
      <w:sz w:val="20"/>
      <w:szCs w:val="20"/>
    </w:rPr>
  </w:style>
  <w:style w:type="character" w:customStyle="1" w:styleId="TickBox">
    <w:name w:val="TickBox"/>
    <w:basedOn w:val="DefaultParagraphFont"/>
  </w:style>
  <w:style w:type="paragraph" w:customStyle="1" w:styleId="FootnoteSeparator">
    <w:name w:val="Footnote Separator"/>
    <w:basedOn w:val="FootnoteText"/>
    <w:pPr>
      <w:spacing w:after="0" w:line="240" w:lineRule="auto"/>
      <w:ind w:firstLine="0"/>
      <w:jc w:val="left"/>
    </w:pPr>
  </w:style>
  <w:style w:type="paragraph" w:styleId="PlainText">
    <w:name w:val="Plain Text"/>
    <w:basedOn w:val="Normal"/>
    <w:pPr>
      <w:spacing w:after="0"/>
      <w:jc w:val="left"/>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7a7969d2-daf2-4cbe-8840-76ece8ed811d">
      <UserInfo>
        <DisplayName/>
        <AccountId xsi:nil="true"/>
        <AccountType/>
      </UserInfo>
    </SharedWithUsers>
    <MediaLengthInSeconds xmlns="9e6941bf-2aeb-46e9-ad94-346901cba16c" xsi:nil="true"/>
    <TaxCatchAll xmlns="7a7969d2-daf2-4cbe-8840-76ece8ed811d" xsi:nil="true"/>
    <lcf76f155ced4ddcb4097134ff3c332f xmlns="9e6941bf-2aeb-46e9-ad94-346901cba16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9FB374B1635A40A8A0DB34507FDB81" ma:contentTypeVersion="17" ma:contentTypeDescription="Create a new document." ma:contentTypeScope="" ma:versionID="76edeba7da39d08844e88beac70e651a">
  <xsd:schema xmlns:xsd="http://www.w3.org/2001/XMLSchema" xmlns:xs="http://www.w3.org/2001/XMLSchema" xmlns:p="http://schemas.microsoft.com/office/2006/metadata/properties" xmlns:ns2="9e6941bf-2aeb-46e9-ad94-346901cba16c" xmlns:ns3="7a7969d2-daf2-4cbe-8840-76ece8ed811d" targetNamespace="http://schemas.microsoft.com/office/2006/metadata/properties" ma:root="true" ma:fieldsID="899ee9d1560654aa67006cb92d67e841" ns2:_="" ns3:_="">
    <xsd:import namespace="9e6941bf-2aeb-46e9-ad94-346901cba16c"/>
    <xsd:import namespace="7a7969d2-daf2-4cbe-8840-76ece8ed811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941bf-2aeb-46e9-ad94-346901cba1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7969d2-daf2-4cbe-8840-76ece8ed811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4c75b3f-df4f-4d22-96f2-a4e7b693944b}" ma:internalName="TaxCatchAll" ma:showField="CatchAllData" ma:web="7a7969d2-daf2-4cbe-8840-76ece8ed81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DF3054-F755-4BB7-AA85-0B3A0C59EC1E}">
  <ds:schemaRefs>
    <ds:schemaRef ds:uri="http://schemas.microsoft.com/sharepoint/v3/contenttype/forms"/>
  </ds:schemaRefs>
</ds:datastoreItem>
</file>

<file path=customXml/itemProps2.xml><?xml version="1.0" encoding="utf-8"?>
<ds:datastoreItem xmlns:ds="http://schemas.openxmlformats.org/officeDocument/2006/customXml" ds:itemID="{F1716E21-D33F-4DF6-83BD-C0DBB937E811}">
  <ds:schemaRefs>
    <ds:schemaRef ds:uri="http://schemas.microsoft.com/office/2006/metadata/properties"/>
    <ds:schemaRef ds:uri="http://schemas.microsoft.com/office/infopath/2007/PartnerControls"/>
    <ds:schemaRef ds:uri="7a7969d2-daf2-4cbe-8840-76ece8ed811d"/>
    <ds:schemaRef ds:uri="9e6941bf-2aeb-46e9-ad94-346901cba16c"/>
  </ds:schemaRefs>
</ds:datastoreItem>
</file>

<file path=customXml/itemProps3.xml><?xml version="1.0" encoding="utf-8"?>
<ds:datastoreItem xmlns:ds="http://schemas.openxmlformats.org/officeDocument/2006/customXml" ds:itemID="{B67F6FD2-1876-4BBE-A544-E9DEDBE006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941bf-2aeb-46e9-ad94-346901cba16c"/>
    <ds:schemaRef ds:uri="7a7969d2-daf2-4cbe-8840-76ece8ed81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2235</Words>
  <Characters>12740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Jack</dc:creator>
  <cp:lastModifiedBy>David Seiferth</cp:lastModifiedBy>
  <cp:revision>3</cp:revision>
  <dcterms:created xsi:type="dcterms:W3CDTF">2023-05-26T13:56:00Z</dcterms:created>
  <dcterms:modified xsi:type="dcterms:W3CDTF">2024-05-07T11:15:00Z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PONSE_SENDER_NAME">
    <vt:lpwstr>gAAAdya76B99d4hLGUR1rQ+8TxTv0GGEPdix</vt:lpwstr>
  </property>
  <property fmtid="{D5CDD505-2E9C-101B-9397-08002B2CF9AE}" pid="3" name="MAIL_MSG_ID1">
    <vt:lpwstr>ABAAVOAfoSrQoyzJHR6cLCmKRjuThzd1YzinY+TX3U6DNf2Z5ocJrx/eZTS0aY7wXhmk</vt:lpwstr>
  </property>
  <property fmtid="{D5CDD505-2E9C-101B-9397-08002B2CF9AE}" pid="4" name="EMAIL_OWNER_ADDRESS">
    <vt:lpwstr>sAAAE9kkUq3pEoIGIZ1lrf1rIV98gcZcemIqVoCgzC3IrS0=</vt:lpwstr>
  </property>
  <property fmtid="{D5CDD505-2E9C-101B-9397-08002B2CF9AE}" pid="5" name="ContentTypeId">
    <vt:lpwstr>0x010100319FB374B1635A40A8A0DB34507FDB81</vt:lpwstr>
  </property>
  <property fmtid="{D5CDD505-2E9C-101B-9397-08002B2CF9AE}" pid="6" name="Order">
    <vt:r8>7211600</vt:r8>
  </property>
  <property fmtid="{D5CDD505-2E9C-101B-9397-08002B2CF9AE}" pid="7" name="xd_Signature">
    <vt:bool>false</vt:bool>
  </property>
  <property fmtid="{D5CDD505-2E9C-101B-9397-08002B2CF9AE}" pid="8" name="xd_ProgID">
    <vt:lpwstr/>
  </property>
  <property fmtid="{D5CDD505-2E9C-101B-9397-08002B2CF9AE}" pid="9" name="_ExtendedDescription">
    <vt:lpwstr/>
  </property>
  <property fmtid="{D5CDD505-2E9C-101B-9397-08002B2CF9AE}" pid="10" name="TriggerFlowInfo">
    <vt:lpwstr/>
  </property>
  <property fmtid="{D5CDD505-2E9C-101B-9397-08002B2CF9AE}" pid="11" name="_SourceUrl">
    <vt:lpwstr/>
  </property>
  <property fmtid="{D5CDD505-2E9C-101B-9397-08002B2CF9AE}" pid="12" name="_SharedFileIndex">
    <vt:lpwstr/>
  </property>
  <property fmtid="{D5CDD505-2E9C-101B-9397-08002B2CF9AE}" pid="13" name="ComplianceAssetId">
    <vt:lpwstr/>
  </property>
  <property fmtid="{D5CDD505-2E9C-101B-9397-08002B2CF9AE}" pid="14" name="TemplateUrl">
    <vt:lpwstr/>
  </property>
</Properties>
</file>